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page" w:tblpX="630" w:tblpY="813"/>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0260"/>
      </w:tblGrid>
      <w:tr w14:paraId="4AB8B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40" w:hRule="atLeast"/>
        </w:trPr>
        <w:tc>
          <w:tcPr>
            <w:tcW w:w="10260" w:type="dxa"/>
          </w:tcPr>
          <w:p w14:paraId="027D226D">
            <w:pPr>
              <w:pStyle w:val="14"/>
              <w:keepNext w:val="0"/>
              <w:keepLines w:val="0"/>
              <w:suppressLineNumbers w:val="0"/>
              <w:spacing w:before="7" w:beforeAutospacing="0" w:afterAutospacing="0" w:line="235" w:lineRule="auto"/>
              <w:ind w:left="200" w:right="884" w:firstLine="38"/>
              <w:rPr>
                <w:rFonts w:hint="eastAsia"/>
                <w:b/>
                <w:spacing w:val="1"/>
                <w:w w:val="80"/>
                <w:kern w:val="2"/>
                <w:sz w:val="52"/>
              </w:rPr>
            </w:pPr>
            <w:r>
              <w:rPr>
                <w:rFonts w:hint="eastAsia"/>
                <w:kern w:val="2"/>
                <w:position w:val="-13"/>
              </w:rPr>
              <w:drawing>
                <wp:inline distT="0" distB="0" distL="0" distR="0">
                  <wp:extent cx="1296035" cy="390525"/>
                  <wp:effectExtent l="0" t="0" r="14605" b="5715"/>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7" cstate="print"/>
                          <a:stretch>
                            <a:fillRect/>
                          </a:stretch>
                        </pic:blipFill>
                        <pic:spPr>
                          <a:xfrm>
                            <a:off x="0" y="0"/>
                            <a:ext cx="1296162" cy="390905"/>
                          </a:xfrm>
                          <a:prstGeom prst="rect">
                            <a:avLst/>
                          </a:prstGeom>
                        </pic:spPr>
                      </pic:pic>
                    </a:graphicData>
                  </a:graphic>
                </wp:inline>
              </w:drawing>
            </w:r>
            <w:r>
              <w:rPr>
                <w:rFonts w:hint="eastAsia" w:ascii="Times New Roman"/>
                <w:spacing w:val="10"/>
                <w:kern w:val="2"/>
                <w:sz w:val="20"/>
              </w:rPr>
              <w:t xml:space="preserve"> </w:t>
            </w:r>
            <w:r>
              <w:rPr>
                <w:rFonts w:hint="eastAsia"/>
                <w:b/>
                <w:w w:val="80"/>
                <w:kern w:val="2"/>
                <w:sz w:val="52"/>
              </w:rPr>
              <w:t>Pejabat</w:t>
            </w:r>
            <w:r>
              <w:rPr>
                <w:rFonts w:hint="eastAsia"/>
                <w:b/>
                <w:spacing w:val="33"/>
                <w:w w:val="80"/>
                <w:kern w:val="2"/>
                <w:sz w:val="52"/>
              </w:rPr>
              <w:t xml:space="preserve"> </w:t>
            </w:r>
            <w:r>
              <w:rPr>
                <w:rFonts w:hint="eastAsia"/>
                <w:b/>
                <w:w w:val="80"/>
                <w:kern w:val="2"/>
                <w:sz w:val="52"/>
              </w:rPr>
              <w:t>Pengelola</w:t>
            </w:r>
            <w:r>
              <w:rPr>
                <w:rFonts w:hint="default"/>
                <w:b/>
                <w:w w:val="80"/>
                <w:kern w:val="2"/>
                <w:sz w:val="52"/>
                <w:lang w:val="en-US"/>
              </w:rPr>
              <w:t xml:space="preserve"> </w:t>
            </w:r>
            <w:r>
              <w:rPr>
                <w:rFonts w:hint="eastAsia"/>
                <w:b/>
                <w:w w:val="80"/>
                <w:kern w:val="2"/>
                <w:sz w:val="52"/>
              </w:rPr>
              <w:t>Informasi</w:t>
            </w:r>
            <w:r>
              <w:rPr>
                <w:rFonts w:hint="eastAsia"/>
                <w:b/>
                <w:spacing w:val="24"/>
                <w:w w:val="80"/>
                <w:kern w:val="2"/>
                <w:sz w:val="52"/>
              </w:rPr>
              <w:t xml:space="preserve"> </w:t>
            </w:r>
            <w:r>
              <w:rPr>
                <w:rFonts w:hint="eastAsia"/>
                <w:b/>
                <w:w w:val="80"/>
                <w:kern w:val="2"/>
                <w:sz w:val="52"/>
              </w:rPr>
              <w:t>dan</w:t>
            </w:r>
            <w:r>
              <w:rPr>
                <w:rFonts w:hint="eastAsia"/>
                <w:b/>
                <w:spacing w:val="23"/>
                <w:w w:val="80"/>
                <w:kern w:val="2"/>
                <w:sz w:val="52"/>
              </w:rPr>
              <w:t xml:space="preserve"> </w:t>
            </w:r>
            <w:r>
              <w:rPr>
                <w:rFonts w:hint="eastAsia"/>
                <w:b/>
                <w:w w:val="80"/>
                <w:kern w:val="2"/>
                <w:sz w:val="52"/>
              </w:rPr>
              <w:t>Dokumentasi</w:t>
            </w:r>
            <w:r>
              <w:rPr>
                <w:rFonts w:hint="eastAsia"/>
                <w:b/>
                <w:spacing w:val="1"/>
                <w:w w:val="80"/>
                <w:kern w:val="2"/>
                <w:sz w:val="52"/>
              </w:rPr>
              <w:t xml:space="preserve"> </w:t>
            </w:r>
          </w:p>
          <w:p w14:paraId="7F5971A0">
            <w:pPr>
              <w:pStyle w:val="14"/>
              <w:keepNext w:val="0"/>
              <w:keepLines w:val="0"/>
              <w:suppressLineNumbers w:val="0"/>
              <w:spacing w:before="7" w:beforeAutospacing="0" w:afterAutospacing="0" w:line="235" w:lineRule="auto"/>
              <w:ind w:left="200" w:right="884" w:firstLine="38"/>
              <w:rPr>
                <w:rFonts w:hint="default"/>
                <w:b/>
                <w:w w:val="80"/>
                <w:kern w:val="2"/>
                <w:sz w:val="52"/>
                <w:lang w:val="en-US"/>
              </w:rPr>
            </w:pPr>
            <w:r>
              <w:rPr>
                <w:rFonts w:hint="default"/>
                <w:b/>
                <w:w w:val="80"/>
                <w:kern w:val="2"/>
                <w:sz w:val="52"/>
                <w:lang w:val="en-US"/>
              </w:rPr>
              <w:t xml:space="preserve">Kelurahan Bangka </w:t>
            </w:r>
          </w:p>
          <w:p w14:paraId="2C6C0460">
            <w:pPr>
              <w:pStyle w:val="14"/>
              <w:keepNext w:val="0"/>
              <w:keepLines w:val="0"/>
              <w:suppressLineNumbers w:val="0"/>
              <w:spacing w:before="7" w:beforeAutospacing="0" w:afterAutospacing="0" w:line="235" w:lineRule="auto"/>
              <w:ind w:left="200" w:right="884" w:firstLine="38"/>
              <w:rPr>
                <w:rFonts w:hint="default"/>
                <w:b/>
                <w:w w:val="80"/>
                <w:kern w:val="2"/>
                <w:sz w:val="52"/>
                <w:lang w:val="en-US"/>
              </w:rPr>
            </w:pPr>
            <w:r>
              <w:rPr>
                <w:rFonts w:hint="default"/>
                <w:b/>
                <w:w w:val="80"/>
                <w:kern w:val="2"/>
                <w:sz w:val="52"/>
                <w:lang w:val="en-US"/>
              </w:rPr>
              <w:t>Kecamatan Mampang Prapatan</w:t>
            </w:r>
          </w:p>
          <w:p w14:paraId="28D65FC1">
            <w:pPr>
              <w:pStyle w:val="14"/>
              <w:keepNext w:val="0"/>
              <w:keepLines w:val="0"/>
              <w:suppressLineNumbers w:val="0"/>
              <w:spacing w:before="7" w:beforeAutospacing="0" w:afterAutospacing="0" w:line="235" w:lineRule="auto"/>
              <w:ind w:left="200" w:right="884" w:firstLine="38"/>
              <w:rPr>
                <w:rFonts w:hint="default"/>
                <w:b/>
                <w:w w:val="80"/>
                <w:kern w:val="2"/>
                <w:sz w:val="52"/>
                <w:lang w:val="en-US"/>
              </w:rPr>
            </w:pPr>
            <w:r>
              <w:rPr>
                <w:rFonts w:hint="default"/>
                <w:b/>
                <w:w w:val="80"/>
                <w:kern w:val="2"/>
                <w:sz w:val="52"/>
                <w:lang w:val="en-US"/>
              </w:rPr>
              <w:t>Kota Administrasi Jakarta Selatan</w:t>
            </w:r>
          </w:p>
        </w:tc>
      </w:tr>
      <w:tr w14:paraId="5BFC4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64" w:hRule="atLeast"/>
        </w:trPr>
        <w:tc>
          <w:tcPr>
            <w:tcW w:w="10260" w:type="dxa"/>
          </w:tcPr>
          <w:p w14:paraId="24BACB0D">
            <w:pPr>
              <w:pStyle w:val="14"/>
              <w:keepNext w:val="0"/>
              <w:keepLines w:val="0"/>
              <w:suppressLineNumbers w:val="0"/>
              <w:spacing w:beforeAutospacing="0" w:afterAutospacing="0"/>
              <w:rPr>
                <w:rFonts w:hint="eastAsia" w:ascii="Times New Roman"/>
                <w:kern w:val="2"/>
                <w:sz w:val="54"/>
              </w:rPr>
            </w:pPr>
          </w:p>
          <w:p w14:paraId="6E82375D">
            <w:pPr>
              <w:pStyle w:val="14"/>
              <w:keepNext w:val="0"/>
              <w:keepLines w:val="0"/>
              <w:suppressLineNumbers w:val="0"/>
              <w:spacing w:beforeAutospacing="0" w:afterAutospacing="0"/>
              <w:rPr>
                <w:rFonts w:hint="eastAsia" w:ascii="Times New Roman"/>
                <w:kern w:val="2"/>
                <w:sz w:val="54"/>
              </w:rPr>
            </w:pPr>
          </w:p>
          <w:p w14:paraId="4DBC3BFA">
            <w:pPr>
              <w:pStyle w:val="14"/>
              <w:keepNext w:val="0"/>
              <w:keepLines w:val="0"/>
              <w:suppressLineNumbers w:val="0"/>
              <w:spacing w:beforeAutospacing="0" w:afterAutospacing="0"/>
              <w:rPr>
                <w:rFonts w:hint="eastAsia" w:ascii="Times New Roman"/>
                <w:kern w:val="2"/>
                <w:sz w:val="54"/>
              </w:rPr>
            </w:pPr>
          </w:p>
          <w:p w14:paraId="6362804B">
            <w:pPr>
              <w:pStyle w:val="14"/>
              <w:keepNext w:val="0"/>
              <w:keepLines w:val="0"/>
              <w:suppressLineNumbers w:val="0"/>
              <w:spacing w:beforeAutospacing="0" w:afterAutospacing="0"/>
              <w:rPr>
                <w:rFonts w:hint="eastAsia" w:ascii="Times New Roman"/>
                <w:kern w:val="2"/>
                <w:sz w:val="54"/>
              </w:rPr>
            </w:pPr>
          </w:p>
          <w:p w14:paraId="4E7CB78B">
            <w:pPr>
              <w:pStyle w:val="14"/>
              <w:keepNext w:val="0"/>
              <w:keepLines w:val="0"/>
              <w:suppressLineNumbers w:val="0"/>
              <w:spacing w:beforeAutospacing="0" w:afterAutospacing="0"/>
              <w:rPr>
                <w:rFonts w:hint="eastAsia" w:ascii="Times New Roman"/>
                <w:kern w:val="2"/>
                <w:sz w:val="54"/>
              </w:rPr>
            </w:pPr>
          </w:p>
          <w:p w14:paraId="646BA234">
            <w:pPr>
              <w:pStyle w:val="14"/>
              <w:keepNext w:val="0"/>
              <w:keepLines w:val="0"/>
              <w:suppressLineNumbers w:val="0"/>
              <w:spacing w:beforeAutospacing="0" w:afterAutospacing="0"/>
              <w:rPr>
                <w:rFonts w:hint="eastAsia" w:ascii="Times New Roman"/>
                <w:kern w:val="2"/>
                <w:sz w:val="54"/>
              </w:rPr>
            </w:pPr>
          </w:p>
          <w:p w14:paraId="12A0027B">
            <w:pPr>
              <w:pStyle w:val="14"/>
              <w:keepNext w:val="0"/>
              <w:keepLines w:val="0"/>
              <w:suppressLineNumbers w:val="0"/>
              <w:spacing w:before="8" w:beforeAutospacing="0" w:afterAutospacing="0"/>
              <w:rPr>
                <w:rFonts w:hint="eastAsia" w:ascii="Times New Roman"/>
                <w:kern w:val="2"/>
                <w:sz w:val="54"/>
              </w:rPr>
            </w:pPr>
          </w:p>
          <w:p w14:paraId="6DC8E5B6">
            <w:pPr>
              <w:pStyle w:val="14"/>
              <w:keepNext w:val="0"/>
              <w:keepLines w:val="0"/>
              <w:suppressLineNumbers w:val="0"/>
              <w:spacing w:before="1" w:beforeAutospacing="0" w:afterAutospacing="0"/>
              <w:ind w:left="5595" w:right="197"/>
              <w:jc w:val="both"/>
              <w:rPr>
                <w:rFonts w:hint="eastAsia" w:ascii="Georgia"/>
                <w:b/>
                <w:i/>
                <w:kern w:val="2"/>
                <w:sz w:val="48"/>
              </w:rPr>
            </w:pPr>
            <w:r>
              <w:rPr>
                <w:rFonts w:hint="eastAsia" w:ascii="Georgia"/>
                <w:b/>
                <w:i/>
                <w:kern w:val="2"/>
                <w:sz w:val="48"/>
              </w:rPr>
              <w:t>LAPORAN</w:t>
            </w:r>
            <w:r>
              <w:rPr>
                <w:rFonts w:hint="eastAsia" w:ascii="Georgia"/>
                <w:b/>
                <w:i/>
                <w:spacing w:val="1"/>
                <w:kern w:val="2"/>
                <w:sz w:val="48"/>
              </w:rPr>
              <w:t xml:space="preserve"> </w:t>
            </w:r>
            <w:r>
              <w:rPr>
                <w:rFonts w:hint="eastAsia" w:ascii="Georgia"/>
                <w:b/>
                <w:i/>
                <w:spacing w:val="-1"/>
                <w:kern w:val="2"/>
                <w:sz w:val="48"/>
              </w:rPr>
              <w:t>TAHUNAN</w:t>
            </w:r>
            <w:r>
              <w:rPr>
                <w:rFonts w:hint="default" w:ascii="Georgia"/>
                <w:b/>
                <w:i/>
                <w:spacing w:val="-1"/>
                <w:kern w:val="2"/>
                <w:sz w:val="48"/>
                <w:lang w:val="en-US"/>
              </w:rPr>
              <w:t xml:space="preserve"> </w:t>
            </w:r>
            <w:r>
              <w:rPr>
                <w:rFonts w:hint="eastAsia" w:ascii="Georgia"/>
                <w:b/>
                <w:i/>
                <w:spacing w:val="-120"/>
                <w:kern w:val="2"/>
                <w:sz w:val="48"/>
              </w:rPr>
              <w:t xml:space="preserve"> </w:t>
            </w:r>
            <w:r>
              <w:rPr>
                <w:rFonts w:hint="eastAsia" w:ascii="Georgia"/>
                <w:b/>
                <w:i/>
                <w:kern w:val="2"/>
                <w:sz w:val="48"/>
              </w:rPr>
              <w:t>PPID</w:t>
            </w:r>
          </w:p>
        </w:tc>
      </w:tr>
      <w:tr w14:paraId="6763F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8" w:hRule="atLeast"/>
        </w:trPr>
        <w:tc>
          <w:tcPr>
            <w:tcW w:w="10260" w:type="dxa"/>
          </w:tcPr>
          <w:p w14:paraId="3966E525">
            <w:pPr>
              <w:pStyle w:val="14"/>
              <w:keepNext w:val="0"/>
              <w:keepLines w:val="0"/>
              <w:suppressLineNumbers w:val="0"/>
              <w:spacing w:before="272" w:beforeAutospacing="0" w:afterAutospacing="0" w:line="525" w:lineRule="exact"/>
              <w:ind w:left="5595"/>
              <w:rPr>
                <w:rFonts w:hint="default" w:ascii="Georgia"/>
                <w:b/>
                <w:i/>
                <w:kern w:val="2"/>
                <w:sz w:val="48"/>
                <w:lang w:val="en-US"/>
              </w:rPr>
            </w:pPr>
            <w:r>
              <w:rPr>
                <w:rFonts w:hint="default" w:ascii="Georgia"/>
                <w:b/>
                <w:i/>
                <w:kern w:val="2"/>
                <w:sz w:val="48"/>
                <w:lang w:val="en-US"/>
              </w:rPr>
              <w:t>2024</w:t>
            </w:r>
          </w:p>
        </w:tc>
      </w:tr>
    </w:tbl>
    <w:p w14:paraId="014AE627">
      <w:pPr>
        <w:rPr>
          <w:rFonts w:ascii="Times New Roman"/>
          <w:sz w:val="20"/>
        </w:rPr>
      </w:pPr>
      <w:r>
        <w:pict>
          <v:shape id="_x0000_s1026" o:spid="_x0000_s1026" o:spt="202" type="#_x0000_t202" style="position:absolute;left:0pt;margin-left:552.7pt;margin-top:792.1pt;height:14.15pt;width:6.7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2FD7DD93">
                  <w:pPr>
                    <w:spacing w:before="0"/>
                    <w:ind w:left="0" w:right="0" w:firstLine="0"/>
                    <w:jc w:val="left"/>
                    <w:rPr>
                      <w:rFonts w:ascii="Arial Black"/>
                      <w:sz w:val="20"/>
                    </w:rPr>
                  </w:pPr>
                  <w:r>
                    <w:rPr>
                      <w:rFonts w:ascii="Arial Black"/>
                      <w:color w:val="A6A6A6"/>
                      <w:w w:val="100"/>
                      <w:sz w:val="20"/>
                    </w:rPr>
                    <w:t>0</w:t>
                  </w:r>
                </w:p>
              </w:txbxContent>
            </v:textbox>
          </v:shape>
        </w:pict>
      </w:r>
      <w:r>
        <w:pict>
          <v:group id="_x0000_s1027" o:spid="_x0000_s1027" o:spt="203" style="position:absolute;left:0pt;margin-left:6pt;margin-top:0.7pt;height:835.55pt;width:589.35pt;mso-position-horizontal-relative:page;mso-position-vertical-relative:page;z-index:-251656192;mso-width-relative:page;mso-height-relative:page;" coordorigin="120,15" coordsize="11787,16711">
            <o:lock v:ext="edit"/>
            <v:shape id="_x0000_s1028" o:spid="_x0000_s1028" style="position:absolute;left:120;top:4257;height:12468;width:9208;" fillcolor="#D9D9D9" filled="t" stroked="f" coordorigin="120,4258" coordsize="9208,12468" path="m5965,4258l120,10426,120,16725,874,16725,9328,7806,5965,4258xe">
              <v:path arrowok="t"/>
              <v:fill on="t" focussize="0,0"/>
              <v:stroke on="f"/>
              <v:imagedata o:title=""/>
              <o:lock v:ext="edit"/>
            </v:shape>
            <v:shape id="_x0000_s1029" o:spid="_x0000_s1029" style="position:absolute;left:120;top:3413;height:12993;width:6155;" fillcolor="#FFBC46" filled="t" stroked="f" coordorigin="120,3413" coordsize="6155,12993" path="m120,3413l120,16406,6275,9911,120,3413xe">
              <v:path arrowok="t"/>
              <v:fill on="t" focussize="0,0"/>
              <v:stroke on="f"/>
              <v:imagedata o:title=""/>
              <o:lock v:ext="edit"/>
            </v:shape>
            <v:shape id="_x0000_s1030" o:spid="_x0000_s1030" style="position:absolute;left:120;top:14;height:15026;width:11787;" fillcolor="#E84B21" filled="t" stroked="f" coordorigin="120,15" coordsize="11787,15026" path="m11906,15l9796,15,120,10225,120,15040,11906,2602,11906,15xe">
              <v:path arrowok="t"/>
              <v:fill on="t" focussize="0,0"/>
              <v:stroke on="f"/>
              <v:imagedata o:title=""/>
              <o:lock v:ext="edit"/>
            </v:shape>
            <v:rect id="_x0000_s1031" o:spid="_x0000_s1031" o:spt="1" style="position:absolute;left:9331;top:13861;height:2464;width:2277;" fillcolor="#FFFFFF" filled="t" stroked="f" coordsize="21600,21600">
              <v:path/>
              <v:fill on="t" focussize="0,0"/>
              <v:stroke on="f"/>
              <v:imagedata o:title=""/>
              <o:lock v:ext="edit"/>
            </v:rect>
          </v:group>
        </w:pict>
      </w:r>
      <w:r>
        <w:pict>
          <v:group id="_x0000_s1032" o:spid="_x0000_s1032" o:spt="203" style="position:absolute;left:0pt;margin-left:42.7pt;margin-top:41.4pt;height:29.4pt;width:100.65pt;mso-position-horizontal-relative:page;mso-position-vertical-relative:page;z-index:-251656192;mso-width-relative:page;mso-height-relative:page;" coordorigin="854,828" coordsize="2013,588">
            <o:lock v:ext="edit"/>
            <v:shape id="_x0000_s1033" o:spid="_x0000_s1033" style="position:absolute;left:861;top:835;height:573;width:1998;" fillcolor="#000000" filled="t" stroked="f" coordorigin="862,836" coordsize="1998,573" path="m2596,836l2333,836,2333,1409,2596,1409,2620,1408,2646,1405,2673,1400,2701,1393,2722,1386,2742,1376,2762,1363,2781,1348,2798,1329,2814,1309,2827,1287,2831,1279,2510,1279,2510,966,2830,966,2827,960,2815,938,2800,918,2784,899,2765,883,2744,869,2721,857,2695,848,2666,841,2633,837,2596,836xm2830,966l2554,966,2586,968,2613,974,2635,984,2652,999,2665,1020,2675,1047,2680,1082,2682,1124,2681,1156,2679,1183,2674,1206,2669,1223,2661,1238,2653,1249,2643,1259,2632,1266,2618,1272,2601,1276,2579,1278,2553,1279,2831,1279,2839,1263,2848,1235,2855,1202,2858,1164,2860,1120,2859,1091,2856,1063,2852,1036,2846,1009,2838,984,2830,966xm1735,836l1440,836,1440,1409,1618,1409,1618,1196,1715,1196,1765,1193,1808,1184,1845,1169,1874,1147,1897,1121,1913,1089,1916,1080,1618,1080,1618,952,1918,952,1914,937,1899,907,1879,882,1852,862,1819,847,1780,839,1735,836xm1918,952l1668,952,1691,954,1710,957,1725,963,1736,971,1744,981,1750,992,1753,1004,1754,1017,1753,1030,1749,1042,1742,1053,1733,1062,1721,1070,1705,1076,1685,1079,1661,1080,1916,1080,1923,1053,1926,1012,1923,972,1918,952xm1156,836l862,836,862,1409,1040,1409,1040,1196,1137,1196,1187,1193,1230,1184,1266,1169,1296,1147,1319,1121,1335,1089,1337,1080,1040,1080,1040,952,1340,952,1336,937,1321,907,1300,882,1273,862,1240,847,1201,839,1156,836xm1340,952l1090,952,1113,954,1132,957,1147,963,1158,971,1166,981,1171,992,1175,1004,1176,1017,1174,1030,1170,1042,1164,1053,1155,1062,1143,1070,1127,1076,1107,1079,1083,1080,1337,1080,1345,1053,1348,1012,1345,972,1340,952xm2203,836l2025,836,2025,1409,2203,1409,2203,836xe">
              <v:path arrowok="t"/>
              <v:fill on="t" focussize="0,0"/>
              <v:stroke on="f"/>
              <v:imagedata o:title=""/>
              <o:lock v:ext="edit"/>
            </v:shape>
            <v:shape id="_x0000_s1034" o:spid="_x0000_s1034" o:spt="75" type="#_x0000_t75" style="position:absolute;left:2502;top:958;height:328;width:188;" filled="f" stroked="f" coordsize="21600,21600">
              <v:path/>
              <v:fill on="f" focussize="0,0"/>
              <v:stroke on="f"/>
              <v:imagedata r:id="rId8" o:title=""/>
              <o:lock v:ext="edit" aspectratio="t"/>
            </v:shape>
            <v:shape id="_x0000_s1035" o:spid="_x0000_s1035" o:spt="75" type="#_x0000_t75" style="position:absolute;left:1610;top:944;height:143;width:152;" filled="f" stroked="f" coordsize="21600,21600">
              <v:path/>
              <v:fill on="f" focussize="0,0"/>
              <v:stroke on="f"/>
              <v:imagedata r:id="rId9" o:title=""/>
              <o:lock v:ext="edit" aspectratio="t"/>
            </v:shape>
            <v:shape id="_x0000_s1036" o:spid="_x0000_s1036" o:spt="75" type="#_x0000_t75" style="position:absolute;left:1032;top:944;height:143;width:152;" filled="f" stroked="f" coordsize="21600,21600">
              <v:path/>
              <v:fill on="f" focussize="0,0"/>
              <v:stroke on="f"/>
              <v:imagedata r:id="rId10" o:title=""/>
              <o:lock v:ext="edit" aspectratio="t"/>
            </v:shape>
            <v:shape id="_x0000_s1037" o:spid="_x0000_s1037" style="position:absolute;left:861;top:835;height:573;width:1998;" filled="f" stroked="t" coordorigin="862,836" coordsize="1998,573" path="m2333,836l2596,836,2633,837,2666,841,2695,848,2721,857,2744,869,2765,883,2784,899,2800,918,2815,938,2827,960,2838,984,2846,1009,2852,1036,2856,1063,2859,1091,2860,1120,2858,1164,2855,1202,2848,1235,2839,1263,2827,1287,2814,1309,2798,1329,2781,1348,2762,1363,2742,1376,2722,1386,2701,1393,2673,1400,2646,1405,2620,1408,2596,1409,2333,1409,2333,836xm2025,836l2203,836,2203,1409,2025,1409,2025,836xm1440,836l1735,836,1780,839,1819,847,1852,862,1879,882,1899,907,1914,937,1923,972,1926,1012,1923,1053,1913,1089,1897,1121,1874,1147,1845,1169,1808,1184,1765,1193,1715,1196,1618,1196,1618,1409,1440,1409,1440,836xm862,836l1156,836,1201,839,1240,847,1273,862,1300,882,1321,907,1336,937,1345,972,1348,1012,1345,1053,1335,1089,1319,1121,1296,1147,1266,1169,1230,1184,1187,1193,1137,1196,1040,1196,1040,1409,862,1409,862,836xe">
              <v:path arrowok="t"/>
              <v:fill on="f" focussize="0,0"/>
              <v:stroke color="#FFFFFF"/>
              <v:imagedata o:title=""/>
              <o:lock v:ext="edit"/>
            </v:shape>
          </v:group>
        </w:pict>
      </w:r>
    </w:p>
    <w:p w14:paraId="2AFFD0FA">
      <w:pPr>
        <w:spacing w:after="0"/>
        <w:rPr>
          <w:rFonts w:ascii="Times New Roman"/>
          <w:sz w:val="20"/>
        </w:rPr>
        <w:sectPr>
          <w:pgSz w:w="12240" w:h="20160"/>
          <w:pgMar w:top="1160" w:right="880" w:bottom="280" w:left="520" w:header="720" w:footer="720" w:gutter="0"/>
          <w:cols w:space="720" w:num="1"/>
        </w:sectPr>
      </w:pPr>
    </w:p>
    <w:p w14:paraId="4BF20FFA">
      <w:pPr>
        <w:pStyle w:val="2"/>
        <w:numPr>
          <w:ilvl w:val="0"/>
          <w:numId w:val="0"/>
        </w:numPr>
        <w:tabs>
          <w:tab w:val="left" w:pos="1039"/>
          <w:tab w:val="left" w:pos="1040"/>
        </w:tabs>
        <w:spacing w:before="76" w:after="0" w:line="360" w:lineRule="auto"/>
        <w:ind w:right="112" w:rightChars="0"/>
        <w:jc w:val="center"/>
        <w:rPr>
          <w:rFonts w:hint="default"/>
          <w:lang w:val="en-US"/>
        </w:rPr>
      </w:pPr>
      <w:r>
        <w:rPr>
          <w:rFonts w:hint="default"/>
          <w:lang w:val="en-US"/>
        </w:rPr>
        <w:t>KATA PENGANTAR</w:t>
      </w:r>
    </w:p>
    <w:p w14:paraId="4EB66CFC">
      <w:pPr>
        <w:pStyle w:val="2"/>
        <w:numPr>
          <w:ilvl w:val="0"/>
          <w:numId w:val="0"/>
        </w:numPr>
        <w:tabs>
          <w:tab w:val="left" w:pos="1039"/>
          <w:tab w:val="left" w:pos="1040"/>
        </w:tabs>
        <w:spacing w:before="76" w:after="0" w:line="360" w:lineRule="auto"/>
        <w:ind w:right="112" w:rightChars="0"/>
        <w:jc w:val="center"/>
        <w:rPr>
          <w:rFonts w:hint="default"/>
          <w:lang w:val="en-US"/>
        </w:rPr>
      </w:pPr>
    </w:p>
    <w:p w14:paraId="41BDEBC4">
      <w:pPr>
        <w:pStyle w:val="10"/>
        <w:keepNext w:val="0"/>
        <w:keepLines w:val="0"/>
        <w:widowControl w:val="0"/>
        <w:suppressLineNumbers w:val="0"/>
        <w:autoSpaceDE w:val="0"/>
        <w:autoSpaceDN w:val="0"/>
        <w:spacing w:before="49" w:beforeAutospacing="0" w:after="0" w:afterAutospacing="0" w:line="360" w:lineRule="auto"/>
        <w:ind w:left="426" w:right="59" w:firstLine="719"/>
        <w:jc w:val="both"/>
        <w:rPr>
          <w:rFonts w:hint="default" w:ascii="Arial" w:hAnsi="Arial" w:cs="Arial"/>
          <w:lang w:val="fi"/>
        </w:rPr>
      </w:pPr>
      <w:r>
        <w:rPr>
          <w:rFonts w:hint="default" w:ascii="Arial" w:hAnsi="Arial" w:eastAsia="Tahoma" w:cs="Arial"/>
          <w:kern w:val="0"/>
          <w:sz w:val="24"/>
          <w:szCs w:val="24"/>
          <w:lang w:val="fi" w:eastAsia="zh-CN" w:bidi="ar"/>
        </w:rPr>
        <w:t>Informasi merupakan kebutuhan pokok setiap orang untuk pengembangan pribadi dan lingkungan sosialnya serta merupakan bagian penting bagi ketahanan nasional. Di sisi lain, keterbukaan informasi publik merupakan salah satu ciri penting negara demokrasi yang menjunjung</w:t>
      </w:r>
      <w:r>
        <w:rPr>
          <w:rFonts w:hint="default" w:ascii="Arial" w:hAnsi="Arial" w:eastAsia="Tahoma" w:cs="Arial"/>
          <w:spacing w:val="-12"/>
          <w:kern w:val="0"/>
          <w:sz w:val="24"/>
          <w:szCs w:val="24"/>
          <w:lang w:val="fi" w:eastAsia="zh-CN" w:bidi="ar"/>
        </w:rPr>
        <w:t xml:space="preserve"> </w:t>
      </w:r>
      <w:r>
        <w:rPr>
          <w:rFonts w:hint="default" w:ascii="Arial" w:hAnsi="Arial" w:eastAsia="Tahoma" w:cs="Arial"/>
          <w:kern w:val="0"/>
          <w:sz w:val="24"/>
          <w:szCs w:val="24"/>
          <w:lang w:val="fi" w:eastAsia="zh-CN" w:bidi="ar"/>
        </w:rPr>
        <w:t>tinggi</w:t>
      </w:r>
      <w:r>
        <w:rPr>
          <w:rFonts w:hint="default" w:ascii="Arial" w:hAnsi="Arial" w:eastAsia="Tahoma" w:cs="Arial"/>
          <w:spacing w:val="-13"/>
          <w:kern w:val="0"/>
          <w:sz w:val="24"/>
          <w:szCs w:val="24"/>
          <w:lang w:val="fi" w:eastAsia="zh-CN" w:bidi="ar"/>
        </w:rPr>
        <w:t xml:space="preserve"> </w:t>
      </w:r>
      <w:r>
        <w:rPr>
          <w:rFonts w:hint="default" w:ascii="Arial" w:hAnsi="Arial" w:eastAsia="Tahoma" w:cs="Arial"/>
          <w:kern w:val="0"/>
          <w:sz w:val="24"/>
          <w:szCs w:val="24"/>
          <w:lang w:val="fi" w:eastAsia="zh-CN" w:bidi="ar"/>
        </w:rPr>
        <w:t>kedaulatan</w:t>
      </w:r>
      <w:r>
        <w:rPr>
          <w:rFonts w:hint="default" w:ascii="Arial" w:hAnsi="Arial" w:eastAsia="Tahoma" w:cs="Arial"/>
          <w:spacing w:val="-11"/>
          <w:kern w:val="0"/>
          <w:sz w:val="24"/>
          <w:szCs w:val="24"/>
          <w:lang w:val="fi" w:eastAsia="zh-CN" w:bidi="ar"/>
        </w:rPr>
        <w:t xml:space="preserve"> </w:t>
      </w:r>
      <w:r>
        <w:rPr>
          <w:rFonts w:hint="default" w:ascii="Arial" w:hAnsi="Arial" w:eastAsia="Tahoma" w:cs="Arial"/>
          <w:kern w:val="0"/>
          <w:sz w:val="24"/>
          <w:szCs w:val="24"/>
          <w:lang w:val="fi" w:eastAsia="zh-CN" w:bidi="ar"/>
        </w:rPr>
        <w:t>rakyat</w:t>
      </w:r>
      <w:r>
        <w:rPr>
          <w:rFonts w:hint="default" w:ascii="Arial" w:hAnsi="Arial" w:eastAsia="Tahoma" w:cs="Arial"/>
          <w:spacing w:val="-14"/>
          <w:kern w:val="0"/>
          <w:sz w:val="24"/>
          <w:szCs w:val="24"/>
          <w:lang w:val="fi" w:eastAsia="zh-CN" w:bidi="ar"/>
        </w:rPr>
        <w:t xml:space="preserve"> </w:t>
      </w:r>
      <w:r>
        <w:rPr>
          <w:rFonts w:hint="default" w:ascii="Arial" w:hAnsi="Arial" w:eastAsia="Tahoma" w:cs="Arial"/>
          <w:kern w:val="0"/>
          <w:sz w:val="24"/>
          <w:szCs w:val="24"/>
          <w:lang w:val="fi" w:eastAsia="zh-CN" w:bidi="ar"/>
        </w:rPr>
        <w:t>untuk</w:t>
      </w:r>
      <w:r>
        <w:rPr>
          <w:rFonts w:hint="default" w:ascii="Arial" w:hAnsi="Arial" w:eastAsia="Tahoma" w:cs="Arial"/>
          <w:spacing w:val="-13"/>
          <w:kern w:val="0"/>
          <w:sz w:val="24"/>
          <w:szCs w:val="24"/>
          <w:lang w:val="fi" w:eastAsia="zh-CN" w:bidi="ar"/>
        </w:rPr>
        <w:t xml:space="preserve"> </w:t>
      </w:r>
      <w:r>
        <w:rPr>
          <w:rFonts w:hint="default" w:ascii="Arial" w:hAnsi="Arial" w:eastAsia="Tahoma" w:cs="Arial"/>
          <w:kern w:val="0"/>
          <w:sz w:val="24"/>
          <w:szCs w:val="24"/>
          <w:lang w:val="fi" w:eastAsia="zh-CN" w:bidi="ar"/>
        </w:rPr>
        <w:t>mewujudkan</w:t>
      </w:r>
      <w:r>
        <w:rPr>
          <w:rFonts w:hint="default" w:ascii="Arial" w:hAnsi="Arial" w:eastAsia="Tahoma" w:cs="Arial"/>
          <w:spacing w:val="-11"/>
          <w:kern w:val="0"/>
          <w:sz w:val="24"/>
          <w:szCs w:val="24"/>
          <w:lang w:val="fi" w:eastAsia="zh-CN" w:bidi="ar"/>
        </w:rPr>
        <w:t xml:space="preserve"> </w:t>
      </w:r>
      <w:r>
        <w:rPr>
          <w:rFonts w:hint="default" w:ascii="Arial" w:hAnsi="Arial" w:eastAsia="Tahoma" w:cs="Arial"/>
          <w:kern w:val="0"/>
          <w:sz w:val="24"/>
          <w:szCs w:val="24"/>
          <w:lang w:val="fi" w:eastAsia="zh-CN" w:bidi="ar"/>
        </w:rPr>
        <w:t>penyelenggaraan</w:t>
      </w:r>
      <w:r>
        <w:rPr>
          <w:rFonts w:hint="default" w:ascii="Arial" w:hAnsi="Arial" w:eastAsia="Tahoma" w:cs="Arial"/>
          <w:spacing w:val="-11"/>
          <w:kern w:val="0"/>
          <w:sz w:val="24"/>
          <w:szCs w:val="24"/>
          <w:lang w:val="fi" w:eastAsia="zh-CN" w:bidi="ar"/>
        </w:rPr>
        <w:t xml:space="preserve"> </w:t>
      </w:r>
      <w:r>
        <w:rPr>
          <w:rFonts w:hint="default" w:ascii="Arial" w:hAnsi="Arial" w:eastAsia="Tahoma" w:cs="Arial"/>
          <w:kern w:val="0"/>
          <w:sz w:val="24"/>
          <w:szCs w:val="24"/>
          <w:lang w:val="fi" w:eastAsia="zh-CN" w:bidi="ar"/>
        </w:rPr>
        <w:t>negara</w:t>
      </w:r>
      <w:r>
        <w:rPr>
          <w:rFonts w:hint="default" w:ascii="Arial" w:hAnsi="Arial" w:eastAsia="Tahoma" w:cs="Arial"/>
          <w:spacing w:val="-12"/>
          <w:kern w:val="0"/>
          <w:sz w:val="24"/>
          <w:szCs w:val="24"/>
          <w:lang w:val="fi" w:eastAsia="zh-CN" w:bidi="ar"/>
        </w:rPr>
        <w:t xml:space="preserve"> </w:t>
      </w:r>
      <w:r>
        <w:rPr>
          <w:rFonts w:hint="default" w:ascii="Arial" w:hAnsi="Arial" w:eastAsia="Tahoma" w:cs="Arial"/>
          <w:kern w:val="0"/>
          <w:sz w:val="24"/>
          <w:szCs w:val="24"/>
          <w:lang w:val="fi" w:eastAsia="zh-CN" w:bidi="ar"/>
        </w:rPr>
        <w:t>yang</w:t>
      </w:r>
      <w:r>
        <w:rPr>
          <w:rFonts w:hint="default" w:ascii="Arial" w:hAnsi="Arial" w:eastAsia="Tahoma" w:cs="Arial"/>
          <w:spacing w:val="-12"/>
          <w:kern w:val="0"/>
          <w:sz w:val="24"/>
          <w:szCs w:val="24"/>
          <w:lang w:val="fi" w:eastAsia="zh-CN" w:bidi="ar"/>
        </w:rPr>
        <w:t xml:space="preserve"> </w:t>
      </w:r>
      <w:r>
        <w:rPr>
          <w:rFonts w:hint="default" w:ascii="Arial" w:hAnsi="Arial" w:eastAsia="Tahoma" w:cs="Arial"/>
          <w:kern w:val="0"/>
          <w:sz w:val="24"/>
          <w:szCs w:val="24"/>
          <w:lang w:val="fi" w:eastAsia="zh-CN" w:bidi="ar"/>
        </w:rPr>
        <w:t>baik.</w:t>
      </w:r>
      <w:r>
        <w:rPr>
          <w:rFonts w:hint="default" w:ascii="Arial" w:hAnsi="Arial" w:eastAsia="Tahoma" w:cs="Arial"/>
          <w:spacing w:val="-12"/>
          <w:kern w:val="0"/>
          <w:sz w:val="24"/>
          <w:szCs w:val="24"/>
          <w:lang w:val="fi" w:eastAsia="zh-CN" w:bidi="ar"/>
        </w:rPr>
        <w:t xml:space="preserve"> </w:t>
      </w:r>
      <w:r>
        <w:rPr>
          <w:rFonts w:hint="default" w:ascii="Arial" w:hAnsi="Arial" w:eastAsia="Tahoma" w:cs="Arial"/>
          <w:kern w:val="0"/>
          <w:sz w:val="24"/>
          <w:szCs w:val="24"/>
          <w:lang w:val="fi" w:eastAsia="zh-CN" w:bidi="ar"/>
        </w:rPr>
        <w:t>Hak memperoleh</w:t>
      </w:r>
      <w:r>
        <w:rPr>
          <w:rFonts w:hint="default" w:ascii="Arial" w:hAnsi="Arial" w:eastAsia="Tahoma" w:cs="Arial"/>
          <w:spacing w:val="-4"/>
          <w:kern w:val="0"/>
          <w:sz w:val="24"/>
          <w:szCs w:val="24"/>
          <w:lang w:val="fi" w:eastAsia="zh-CN" w:bidi="ar"/>
        </w:rPr>
        <w:t xml:space="preserve"> </w:t>
      </w:r>
      <w:r>
        <w:rPr>
          <w:rFonts w:hint="default" w:ascii="Arial" w:hAnsi="Arial" w:eastAsia="Tahoma" w:cs="Arial"/>
          <w:kern w:val="0"/>
          <w:sz w:val="24"/>
          <w:szCs w:val="24"/>
          <w:lang w:val="fi" w:eastAsia="zh-CN" w:bidi="ar"/>
        </w:rPr>
        <w:t>informasi</w:t>
      </w:r>
      <w:r>
        <w:rPr>
          <w:rFonts w:hint="default" w:ascii="Arial" w:hAnsi="Arial" w:eastAsia="Tahoma" w:cs="Arial"/>
          <w:spacing w:val="-7"/>
          <w:kern w:val="0"/>
          <w:sz w:val="24"/>
          <w:szCs w:val="24"/>
          <w:lang w:val="fi" w:eastAsia="zh-CN" w:bidi="ar"/>
        </w:rPr>
        <w:t xml:space="preserve"> </w:t>
      </w:r>
      <w:r>
        <w:rPr>
          <w:rFonts w:hint="default" w:ascii="Arial" w:hAnsi="Arial" w:eastAsia="Tahoma" w:cs="Arial"/>
          <w:kern w:val="0"/>
          <w:sz w:val="24"/>
          <w:szCs w:val="24"/>
          <w:lang w:val="fi" w:eastAsia="zh-CN" w:bidi="ar"/>
        </w:rPr>
        <w:t>merupakan</w:t>
      </w:r>
      <w:r>
        <w:rPr>
          <w:rFonts w:hint="default" w:ascii="Arial" w:hAnsi="Arial" w:eastAsia="Tahoma" w:cs="Arial"/>
          <w:spacing w:val="-3"/>
          <w:kern w:val="0"/>
          <w:sz w:val="24"/>
          <w:szCs w:val="24"/>
          <w:lang w:val="fi" w:eastAsia="zh-CN" w:bidi="ar"/>
        </w:rPr>
        <w:t xml:space="preserve"> </w:t>
      </w:r>
      <w:r>
        <w:rPr>
          <w:rFonts w:hint="default" w:ascii="Arial" w:hAnsi="Arial" w:eastAsia="Tahoma" w:cs="Arial"/>
          <w:kern w:val="0"/>
          <w:sz w:val="24"/>
          <w:szCs w:val="24"/>
          <w:lang w:val="fi" w:eastAsia="zh-CN" w:bidi="ar"/>
        </w:rPr>
        <w:t>hak</w:t>
      </w:r>
      <w:r>
        <w:rPr>
          <w:rFonts w:hint="default" w:ascii="Arial" w:hAnsi="Arial" w:eastAsia="Tahoma" w:cs="Arial"/>
          <w:spacing w:val="-4"/>
          <w:kern w:val="0"/>
          <w:sz w:val="24"/>
          <w:szCs w:val="24"/>
          <w:lang w:val="fi" w:eastAsia="zh-CN" w:bidi="ar"/>
        </w:rPr>
        <w:t xml:space="preserve"> </w:t>
      </w:r>
      <w:r>
        <w:rPr>
          <w:rFonts w:hint="default" w:ascii="Arial" w:hAnsi="Arial" w:eastAsia="Tahoma" w:cs="Arial"/>
          <w:kern w:val="0"/>
          <w:sz w:val="24"/>
          <w:szCs w:val="24"/>
          <w:lang w:val="fi" w:eastAsia="zh-CN" w:bidi="ar"/>
        </w:rPr>
        <w:t>asasi</w:t>
      </w:r>
      <w:r>
        <w:rPr>
          <w:rFonts w:hint="default" w:ascii="Arial" w:hAnsi="Arial" w:eastAsia="Tahoma" w:cs="Arial"/>
          <w:spacing w:val="-4"/>
          <w:kern w:val="0"/>
          <w:sz w:val="24"/>
          <w:szCs w:val="24"/>
          <w:lang w:val="fi" w:eastAsia="zh-CN" w:bidi="ar"/>
        </w:rPr>
        <w:t xml:space="preserve"> </w:t>
      </w:r>
      <w:r>
        <w:rPr>
          <w:rFonts w:hint="default" w:ascii="Arial" w:hAnsi="Arial" w:eastAsia="Tahoma" w:cs="Arial"/>
          <w:kern w:val="0"/>
          <w:sz w:val="24"/>
          <w:szCs w:val="24"/>
          <w:lang w:val="fi" w:eastAsia="zh-CN" w:bidi="ar"/>
        </w:rPr>
        <w:t>manusia.</w:t>
      </w:r>
      <w:r>
        <w:rPr>
          <w:rFonts w:hint="default" w:ascii="Arial" w:hAnsi="Arial" w:eastAsia="Tahoma" w:cs="Arial"/>
          <w:spacing w:val="-4"/>
          <w:kern w:val="0"/>
          <w:sz w:val="24"/>
          <w:szCs w:val="24"/>
          <w:lang w:val="fi" w:eastAsia="zh-CN" w:bidi="ar"/>
        </w:rPr>
        <w:t xml:space="preserve"> </w:t>
      </w:r>
      <w:r>
        <w:rPr>
          <w:rFonts w:hint="default" w:ascii="Arial" w:hAnsi="Arial" w:eastAsia="Tahoma" w:cs="Arial"/>
          <w:kern w:val="0"/>
          <w:sz w:val="24"/>
          <w:szCs w:val="24"/>
          <w:lang w:val="fi" w:eastAsia="zh-CN" w:bidi="ar"/>
        </w:rPr>
        <w:t>Keterbukaan</w:t>
      </w:r>
      <w:r>
        <w:rPr>
          <w:rFonts w:hint="default" w:ascii="Arial" w:hAnsi="Arial" w:eastAsia="Tahoma" w:cs="Arial"/>
          <w:spacing w:val="-4"/>
          <w:kern w:val="0"/>
          <w:sz w:val="24"/>
          <w:szCs w:val="24"/>
          <w:lang w:val="fi" w:eastAsia="zh-CN" w:bidi="ar"/>
        </w:rPr>
        <w:t xml:space="preserve"> </w:t>
      </w:r>
      <w:r>
        <w:rPr>
          <w:rFonts w:hint="default" w:ascii="Arial" w:hAnsi="Arial" w:eastAsia="Tahoma" w:cs="Arial"/>
          <w:kern w:val="0"/>
          <w:sz w:val="24"/>
          <w:szCs w:val="24"/>
          <w:lang w:val="fi" w:eastAsia="zh-CN" w:bidi="ar"/>
        </w:rPr>
        <w:t>informasi</w:t>
      </w:r>
      <w:r>
        <w:rPr>
          <w:rFonts w:hint="default" w:ascii="Arial" w:hAnsi="Arial" w:eastAsia="Tahoma" w:cs="Arial"/>
          <w:spacing w:val="-3"/>
          <w:kern w:val="0"/>
          <w:sz w:val="24"/>
          <w:szCs w:val="24"/>
          <w:lang w:val="fi" w:eastAsia="zh-CN" w:bidi="ar"/>
        </w:rPr>
        <w:t xml:space="preserve"> </w:t>
      </w:r>
      <w:r>
        <w:rPr>
          <w:rFonts w:hint="default" w:ascii="Arial" w:hAnsi="Arial" w:eastAsia="Tahoma" w:cs="Arial"/>
          <w:kern w:val="0"/>
          <w:sz w:val="24"/>
          <w:szCs w:val="24"/>
          <w:lang w:val="fi" w:eastAsia="zh-CN" w:bidi="ar"/>
        </w:rPr>
        <w:t>publik</w:t>
      </w:r>
      <w:r>
        <w:rPr>
          <w:rFonts w:hint="default" w:ascii="Arial" w:hAnsi="Arial" w:eastAsia="Tahoma" w:cs="Arial"/>
          <w:spacing w:val="-4"/>
          <w:kern w:val="0"/>
          <w:sz w:val="24"/>
          <w:szCs w:val="24"/>
          <w:lang w:val="fi" w:eastAsia="zh-CN" w:bidi="ar"/>
        </w:rPr>
        <w:t xml:space="preserve"> </w:t>
      </w:r>
      <w:r>
        <w:rPr>
          <w:rFonts w:hint="default" w:ascii="Arial" w:hAnsi="Arial" w:eastAsia="Tahoma" w:cs="Arial"/>
          <w:kern w:val="0"/>
          <w:sz w:val="24"/>
          <w:szCs w:val="24"/>
          <w:lang w:val="fi" w:eastAsia="zh-CN" w:bidi="ar"/>
        </w:rPr>
        <w:t xml:space="preserve">merupakan sarana dalam mengoptimalkan pengawasan publik terhadap penyelenggaraan negara. Pengelolaan informasi publik merupakan salah satu upaya untuk mengembangkan masyarakat </w:t>
      </w:r>
      <w:r>
        <w:rPr>
          <w:rFonts w:hint="default" w:ascii="Arial" w:hAnsi="Arial" w:eastAsia="Tahoma" w:cs="Arial"/>
          <w:spacing w:val="-2"/>
          <w:kern w:val="0"/>
          <w:sz w:val="24"/>
          <w:szCs w:val="24"/>
          <w:lang w:val="fi" w:eastAsia="zh-CN" w:bidi="ar"/>
        </w:rPr>
        <w:t>informasi.</w:t>
      </w:r>
    </w:p>
    <w:p w14:paraId="3434753D">
      <w:pPr>
        <w:pStyle w:val="10"/>
        <w:keepNext w:val="0"/>
        <w:keepLines w:val="0"/>
        <w:widowControl w:val="0"/>
        <w:suppressLineNumbers w:val="0"/>
        <w:autoSpaceDE w:val="0"/>
        <w:autoSpaceDN w:val="0"/>
        <w:spacing w:before="1" w:beforeAutospacing="0" w:after="0" w:afterAutospacing="0" w:line="360" w:lineRule="auto"/>
        <w:ind w:left="426" w:right="59" w:firstLine="719"/>
        <w:jc w:val="both"/>
        <w:rPr>
          <w:rFonts w:hint="default" w:ascii="Arial" w:hAnsi="Arial" w:cs="Arial"/>
          <w:lang w:val="fi"/>
        </w:rPr>
      </w:pPr>
      <w:r>
        <w:rPr>
          <w:rFonts w:hint="default" w:ascii="Arial" w:hAnsi="Arial" w:eastAsia="Tahoma" w:cs="Arial"/>
          <w:kern w:val="0"/>
          <w:sz w:val="24"/>
          <w:szCs w:val="24"/>
          <w:lang w:val="fi" w:eastAsia="zh-CN" w:bidi="ar"/>
        </w:rPr>
        <w:t xml:space="preserve">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fi" w:eastAsia="zh-CN" w:bidi="ar"/>
        </w:rPr>
        <w:t xml:space="preserve"> selaku Badan Publik memiliki kewajiban menyediakan, memberikan dan/atau menerbitkan Informasi Publik yang berada di bawah kewenangannya kepada Pemohon Informasi Publik. Selain itu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fi" w:eastAsia="zh-CN" w:bidi="ar"/>
        </w:rPr>
        <w:t xml:space="preserve"> juga wajib menyediakan</w:t>
      </w:r>
      <w:r>
        <w:rPr>
          <w:rFonts w:hint="default" w:ascii="Arial" w:hAnsi="Arial" w:eastAsia="Tahoma" w:cs="Arial"/>
          <w:spacing w:val="-11"/>
          <w:kern w:val="0"/>
          <w:sz w:val="24"/>
          <w:szCs w:val="24"/>
          <w:lang w:val="fi" w:eastAsia="zh-CN" w:bidi="ar"/>
        </w:rPr>
        <w:t xml:space="preserve"> </w:t>
      </w:r>
      <w:r>
        <w:rPr>
          <w:rFonts w:hint="default" w:ascii="Arial" w:hAnsi="Arial" w:eastAsia="Tahoma" w:cs="Arial"/>
          <w:kern w:val="0"/>
          <w:sz w:val="24"/>
          <w:szCs w:val="24"/>
          <w:lang w:val="fi" w:eastAsia="zh-CN" w:bidi="ar"/>
        </w:rPr>
        <w:t>Informasi</w:t>
      </w:r>
      <w:r>
        <w:rPr>
          <w:rFonts w:hint="default" w:ascii="Arial" w:hAnsi="Arial" w:eastAsia="Tahoma" w:cs="Arial"/>
          <w:spacing w:val="-12"/>
          <w:kern w:val="0"/>
          <w:sz w:val="24"/>
          <w:szCs w:val="24"/>
          <w:lang w:val="fi" w:eastAsia="zh-CN" w:bidi="ar"/>
        </w:rPr>
        <w:t xml:space="preserve"> </w:t>
      </w:r>
      <w:r>
        <w:rPr>
          <w:rFonts w:hint="default" w:ascii="Arial" w:hAnsi="Arial" w:eastAsia="Tahoma" w:cs="Arial"/>
          <w:kern w:val="0"/>
          <w:sz w:val="24"/>
          <w:szCs w:val="24"/>
          <w:lang w:val="fi" w:eastAsia="zh-CN" w:bidi="ar"/>
        </w:rPr>
        <w:t>Publik</w:t>
      </w:r>
      <w:r>
        <w:rPr>
          <w:rFonts w:hint="default" w:ascii="Arial" w:hAnsi="Arial" w:eastAsia="Tahoma" w:cs="Arial"/>
          <w:spacing w:val="-11"/>
          <w:kern w:val="0"/>
          <w:sz w:val="24"/>
          <w:szCs w:val="24"/>
          <w:lang w:val="fi" w:eastAsia="zh-CN" w:bidi="ar"/>
        </w:rPr>
        <w:t xml:space="preserve"> </w:t>
      </w:r>
      <w:r>
        <w:rPr>
          <w:rFonts w:hint="default" w:ascii="Arial" w:hAnsi="Arial" w:eastAsia="Tahoma" w:cs="Arial"/>
          <w:kern w:val="0"/>
          <w:sz w:val="24"/>
          <w:szCs w:val="24"/>
          <w:lang w:val="fi" w:eastAsia="zh-CN" w:bidi="ar"/>
        </w:rPr>
        <w:t>yang</w:t>
      </w:r>
      <w:r>
        <w:rPr>
          <w:rFonts w:hint="default" w:ascii="Arial" w:hAnsi="Arial" w:eastAsia="Tahoma" w:cs="Arial"/>
          <w:spacing w:val="-10"/>
          <w:kern w:val="0"/>
          <w:sz w:val="24"/>
          <w:szCs w:val="24"/>
          <w:lang w:val="fi" w:eastAsia="zh-CN" w:bidi="ar"/>
        </w:rPr>
        <w:t xml:space="preserve"> </w:t>
      </w:r>
      <w:r>
        <w:rPr>
          <w:rFonts w:hint="default" w:ascii="Arial" w:hAnsi="Arial" w:eastAsia="Tahoma" w:cs="Arial"/>
          <w:kern w:val="0"/>
          <w:sz w:val="24"/>
          <w:szCs w:val="24"/>
          <w:lang w:val="fi" w:eastAsia="zh-CN" w:bidi="ar"/>
        </w:rPr>
        <w:t>akurat,</w:t>
      </w:r>
      <w:r>
        <w:rPr>
          <w:rFonts w:hint="default" w:ascii="Arial" w:hAnsi="Arial" w:eastAsia="Tahoma" w:cs="Arial"/>
          <w:spacing w:val="-12"/>
          <w:kern w:val="0"/>
          <w:sz w:val="24"/>
          <w:szCs w:val="24"/>
          <w:lang w:val="fi" w:eastAsia="zh-CN" w:bidi="ar"/>
        </w:rPr>
        <w:t xml:space="preserve"> </w:t>
      </w:r>
      <w:r>
        <w:rPr>
          <w:rFonts w:hint="default" w:ascii="Arial" w:hAnsi="Arial" w:eastAsia="Tahoma" w:cs="Arial"/>
          <w:kern w:val="0"/>
          <w:sz w:val="24"/>
          <w:szCs w:val="24"/>
          <w:lang w:val="fi" w:eastAsia="zh-CN" w:bidi="ar"/>
        </w:rPr>
        <w:t>benar,</w:t>
      </w:r>
      <w:r>
        <w:rPr>
          <w:rFonts w:hint="default" w:ascii="Arial" w:hAnsi="Arial" w:eastAsia="Tahoma" w:cs="Arial"/>
          <w:spacing w:val="-9"/>
          <w:kern w:val="0"/>
          <w:sz w:val="24"/>
          <w:szCs w:val="24"/>
          <w:lang w:val="fi" w:eastAsia="zh-CN" w:bidi="ar"/>
        </w:rPr>
        <w:t xml:space="preserve"> </w:t>
      </w:r>
      <w:r>
        <w:rPr>
          <w:rFonts w:hint="default" w:ascii="Arial" w:hAnsi="Arial" w:eastAsia="Tahoma" w:cs="Arial"/>
          <w:kern w:val="0"/>
          <w:sz w:val="24"/>
          <w:szCs w:val="24"/>
          <w:lang w:val="fi" w:eastAsia="zh-CN" w:bidi="ar"/>
        </w:rPr>
        <w:t>dan</w:t>
      </w:r>
      <w:r>
        <w:rPr>
          <w:rFonts w:hint="default" w:ascii="Arial" w:hAnsi="Arial" w:eastAsia="Tahoma" w:cs="Arial"/>
          <w:spacing w:val="-11"/>
          <w:kern w:val="0"/>
          <w:sz w:val="24"/>
          <w:szCs w:val="24"/>
          <w:lang w:val="fi" w:eastAsia="zh-CN" w:bidi="ar"/>
        </w:rPr>
        <w:t xml:space="preserve"> </w:t>
      </w:r>
      <w:r>
        <w:rPr>
          <w:rFonts w:hint="default" w:ascii="Arial" w:hAnsi="Arial" w:eastAsia="Tahoma" w:cs="Arial"/>
          <w:kern w:val="0"/>
          <w:sz w:val="24"/>
          <w:szCs w:val="24"/>
          <w:lang w:val="fi" w:eastAsia="zh-CN" w:bidi="ar"/>
        </w:rPr>
        <w:t>tidak</w:t>
      </w:r>
      <w:r>
        <w:rPr>
          <w:rFonts w:hint="default" w:ascii="Arial" w:hAnsi="Arial" w:eastAsia="Tahoma" w:cs="Arial"/>
          <w:spacing w:val="-11"/>
          <w:kern w:val="0"/>
          <w:sz w:val="24"/>
          <w:szCs w:val="24"/>
          <w:lang w:val="fi" w:eastAsia="zh-CN" w:bidi="ar"/>
        </w:rPr>
        <w:t xml:space="preserve"> </w:t>
      </w:r>
      <w:r>
        <w:rPr>
          <w:rFonts w:hint="default" w:ascii="Arial" w:hAnsi="Arial" w:eastAsia="Tahoma" w:cs="Arial"/>
          <w:kern w:val="0"/>
          <w:sz w:val="24"/>
          <w:szCs w:val="24"/>
          <w:lang w:val="fi" w:eastAsia="zh-CN" w:bidi="ar"/>
        </w:rPr>
        <w:t>menyesatkan.</w:t>
      </w:r>
      <w:r>
        <w:rPr>
          <w:rFonts w:hint="default" w:ascii="Arial" w:hAnsi="Arial" w:eastAsia="Tahoma" w:cs="Arial"/>
          <w:spacing w:val="-10"/>
          <w:kern w:val="0"/>
          <w:sz w:val="24"/>
          <w:szCs w:val="24"/>
          <w:lang w:val="fi" w:eastAsia="zh-CN" w:bidi="ar"/>
        </w:rPr>
        <w:t xml:space="preserve"> </w:t>
      </w:r>
      <w:r>
        <w:rPr>
          <w:rFonts w:hint="default" w:ascii="Arial" w:hAnsi="Arial" w:eastAsia="Tahoma" w:cs="Arial"/>
          <w:kern w:val="0"/>
          <w:sz w:val="24"/>
          <w:szCs w:val="24"/>
          <w:lang w:val="fi" w:eastAsia="zh-CN" w:bidi="ar"/>
        </w:rPr>
        <w:t>Berdasarkan</w:t>
      </w:r>
      <w:r>
        <w:rPr>
          <w:rFonts w:hint="default" w:ascii="Arial" w:hAnsi="Arial" w:eastAsia="Tahoma" w:cs="Arial"/>
          <w:spacing w:val="-9"/>
          <w:kern w:val="0"/>
          <w:sz w:val="24"/>
          <w:szCs w:val="24"/>
          <w:lang w:val="fi" w:eastAsia="zh-CN" w:bidi="ar"/>
        </w:rPr>
        <w:t xml:space="preserve"> </w:t>
      </w:r>
      <w:r>
        <w:rPr>
          <w:rFonts w:hint="default" w:ascii="Arial" w:hAnsi="Arial" w:eastAsia="Tahoma" w:cs="Arial"/>
          <w:kern w:val="0"/>
          <w:sz w:val="24"/>
          <w:szCs w:val="24"/>
          <w:lang w:val="fi" w:eastAsia="zh-CN" w:bidi="ar"/>
        </w:rPr>
        <w:t>Undang- undang Keterbukaan Informasi Publik</w:t>
      </w:r>
      <w:r>
        <w:rPr>
          <w:rFonts w:hint="default" w:ascii="Arial" w:hAnsi="Arial" w:eastAsia="Tahoma" w:cs="Arial"/>
          <w:spacing w:val="-1"/>
          <w:kern w:val="0"/>
          <w:sz w:val="24"/>
          <w:szCs w:val="24"/>
          <w:lang w:val="fi" w:eastAsia="zh-CN" w:bidi="ar"/>
        </w:rPr>
        <w:t xml:space="preserve"> </w:t>
      </w:r>
      <w:r>
        <w:rPr>
          <w:rFonts w:hint="default" w:ascii="Arial" w:hAnsi="Arial" w:eastAsia="Tahoma" w:cs="Arial"/>
          <w:kern w:val="0"/>
          <w:sz w:val="24"/>
          <w:szCs w:val="24"/>
          <w:lang w:val="fi" w:eastAsia="zh-CN" w:bidi="ar"/>
        </w:rPr>
        <w:t>(UU KIP) pasal pasal 12, salah satu</w:t>
      </w:r>
      <w:r>
        <w:rPr>
          <w:rFonts w:hint="default" w:ascii="Arial" w:hAnsi="Arial" w:eastAsia="Tahoma" w:cs="Arial"/>
          <w:spacing w:val="-2"/>
          <w:kern w:val="0"/>
          <w:sz w:val="24"/>
          <w:szCs w:val="24"/>
          <w:lang w:val="fi" w:eastAsia="zh-CN" w:bidi="ar"/>
        </w:rPr>
        <w:t xml:space="preserve"> </w:t>
      </w:r>
      <w:r>
        <w:rPr>
          <w:rFonts w:hint="default" w:ascii="Arial" w:hAnsi="Arial" w:eastAsia="Tahoma" w:cs="Arial"/>
          <w:kern w:val="0"/>
          <w:sz w:val="24"/>
          <w:szCs w:val="24"/>
          <w:lang w:val="fi" w:eastAsia="zh-CN" w:bidi="ar"/>
        </w:rPr>
        <w:t>kewajiban PPID adalah menyampaikan laporan layanan informasi.</w:t>
      </w:r>
    </w:p>
    <w:p w14:paraId="56E1728D">
      <w:pPr>
        <w:pStyle w:val="10"/>
        <w:keepNext w:val="0"/>
        <w:keepLines w:val="0"/>
        <w:widowControl w:val="0"/>
        <w:suppressLineNumbers w:val="0"/>
        <w:autoSpaceDE w:val="0"/>
        <w:autoSpaceDN w:val="0"/>
        <w:spacing w:before="0" w:beforeAutospacing="0" w:after="0" w:afterAutospacing="0" w:line="360" w:lineRule="auto"/>
        <w:ind w:left="426" w:right="59" w:firstLine="719"/>
        <w:jc w:val="both"/>
        <w:rPr>
          <w:rFonts w:hint="default" w:ascii="Arial" w:hAnsi="Arial" w:cs="Arial"/>
          <w:lang w:val="fi"/>
        </w:rPr>
      </w:pPr>
      <w:r>
        <w:rPr>
          <w:rFonts w:hint="default" w:ascii="Arial" w:hAnsi="Arial" w:eastAsia="Tahoma" w:cs="Arial"/>
          <w:kern w:val="0"/>
          <w:sz w:val="24"/>
          <w:szCs w:val="24"/>
          <w:lang w:val="fi" w:eastAsia="zh-CN" w:bidi="ar"/>
        </w:rPr>
        <w:t xml:space="preserve">Melaksanakan amanat Undang-undang KIP tersebut, PPID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fi" w:eastAsia="zh-CN" w:bidi="ar"/>
        </w:rPr>
        <w:t xml:space="preserve"> telah menyusun Laporan Layanan Informasi Publik. Laporan ini merupakan informasi menyeluruh pelaksanaan layanan informasi publik pada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fi" w:eastAsia="zh-CN" w:bidi="ar"/>
        </w:rPr>
        <w:t xml:space="preserve"> tahun 2024 dalam inovasi dan pengembangan layanan informasi publik.</w:t>
      </w:r>
    </w:p>
    <w:p w14:paraId="7E7C2EA8">
      <w:pPr>
        <w:pStyle w:val="10"/>
        <w:keepNext w:val="0"/>
        <w:keepLines w:val="0"/>
        <w:widowControl w:val="0"/>
        <w:suppressLineNumbers w:val="0"/>
        <w:autoSpaceDE w:val="0"/>
        <w:autoSpaceDN w:val="0"/>
        <w:spacing w:before="0" w:beforeAutospacing="0" w:after="0" w:afterAutospacing="0" w:line="360" w:lineRule="auto"/>
        <w:ind w:left="426" w:right="59" w:firstLine="719"/>
        <w:jc w:val="both"/>
        <w:rPr>
          <w:rFonts w:hint="default" w:ascii="Arial" w:hAnsi="Arial" w:cs="Arial"/>
          <w:lang w:val="fi"/>
        </w:rPr>
      </w:pPr>
      <w:r>
        <w:rPr>
          <w:rFonts w:hint="default" w:ascii="Arial" w:hAnsi="Arial" w:eastAsia="Tahoma" w:cs="Arial"/>
          <w:kern w:val="0"/>
          <w:sz w:val="24"/>
          <w:szCs w:val="24"/>
          <w:lang w:val="fi" w:eastAsia="zh-CN" w:bidi="ar"/>
        </w:rPr>
        <w:t xml:space="preserve">Pada tahun 2024 PPID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fi" w:eastAsia="zh-CN" w:bidi="ar"/>
        </w:rPr>
        <w:t xml:space="preserve"> terus melakukan inovasi tehnologi dengan menambah metode pelayanan informasi publik, sedangkan pada tahun 2025 PPID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fi" w:eastAsia="zh-CN" w:bidi="ar"/>
        </w:rPr>
        <w:t xml:space="preserve"> akan terus mengoptimalkan pelayanan informasi publik.</w:t>
      </w:r>
    </w:p>
    <w:p w14:paraId="183A223C">
      <w:pPr>
        <w:pStyle w:val="10"/>
        <w:keepNext w:val="0"/>
        <w:keepLines w:val="0"/>
        <w:widowControl w:val="0"/>
        <w:suppressLineNumbers w:val="0"/>
        <w:autoSpaceDE w:val="0"/>
        <w:autoSpaceDN w:val="0"/>
        <w:spacing w:before="0" w:beforeAutospacing="0" w:after="0" w:afterAutospacing="0" w:line="360" w:lineRule="auto"/>
        <w:ind w:left="426" w:right="59" w:firstLine="719"/>
        <w:jc w:val="both"/>
        <w:rPr>
          <w:rFonts w:hint="default" w:ascii="Arial" w:hAnsi="Arial" w:cs="Arial"/>
          <w:lang w:val="fi"/>
        </w:rPr>
      </w:pPr>
      <w:r>
        <w:rPr>
          <w:rFonts w:hint="default" w:ascii="Arial" w:hAnsi="Arial" w:eastAsia="Tahoma" w:cs="Arial"/>
          <w:kern w:val="0"/>
          <w:sz w:val="24"/>
          <w:szCs w:val="24"/>
          <w:lang w:val="fi" w:eastAsia="zh-CN" w:bidi="ar"/>
        </w:rPr>
        <w:t>Kami berharap dengan tersusunnya laporan ini sekaligus dapat terpetakan titik-titik kelemahan pelayanan informasi publik sehingga dapat diambil langkah-langkah pengembangan layanan informasi publik.</w:t>
      </w:r>
    </w:p>
    <w:p w14:paraId="189507FA">
      <w:pPr>
        <w:pStyle w:val="10"/>
        <w:keepNext w:val="0"/>
        <w:keepLines w:val="0"/>
        <w:widowControl w:val="0"/>
        <w:suppressLineNumbers w:val="0"/>
        <w:autoSpaceDE w:val="0"/>
        <w:autoSpaceDN w:val="0"/>
        <w:spacing w:before="0" w:beforeAutospacing="0" w:after="0" w:afterAutospacing="0" w:line="360" w:lineRule="auto"/>
        <w:ind w:left="426" w:right="59" w:firstLine="719"/>
        <w:jc w:val="both"/>
        <w:rPr>
          <w:rFonts w:hint="default" w:ascii="Arial" w:hAnsi="Arial" w:eastAsia="Tahoma" w:cs="Arial"/>
          <w:kern w:val="0"/>
          <w:sz w:val="24"/>
          <w:szCs w:val="24"/>
          <w:lang w:val="fi" w:eastAsia="zh-CN" w:bidi="ar"/>
        </w:rPr>
      </w:pPr>
      <w:r>
        <w:rPr>
          <w:rFonts w:hint="default" w:ascii="Arial" w:hAnsi="Arial" w:eastAsia="Tahoma" w:cs="Arial"/>
          <w:kern w:val="0"/>
          <w:sz w:val="24"/>
          <w:szCs w:val="24"/>
          <w:lang w:val="fi" w:eastAsia="zh-CN" w:bidi="ar"/>
        </w:rPr>
        <w:t>Kepada Komisi Informasi Pusat sebagai lembaga yang menetapkan standar layanan informasi publik kami berharap agar dapat memberikan arahan dan umpan balik terhadap Laporan</w:t>
      </w:r>
      <w:r>
        <w:rPr>
          <w:rFonts w:hint="default" w:ascii="Arial" w:hAnsi="Arial" w:eastAsia="Tahoma" w:cs="Arial"/>
          <w:spacing w:val="-14"/>
          <w:kern w:val="0"/>
          <w:sz w:val="24"/>
          <w:szCs w:val="24"/>
          <w:lang w:val="fi" w:eastAsia="zh-CN" w:bidi="ar"/>
        </w:rPr>
        <w:t xml:space="preserve"> </w:t>
      </w:r>
      <w:r>
        <w:rPr>
          <w:rFonts w:hint="default" w:ascii="Arial" w:hAnsi="Arial" w:eastAsia="Tahoma" w:cs="Arial"/>
          <w:kern w:val="0"/>
          <w:sz w:val="24"/>
          <w:szCs w:val="24"/>
          <w:lang w:val="fi" w:eastAsia="zh-CN" w:bidi="ar"/>
        </w:rPr>
        <w:t>Layanan</w:t>
      </w:r>
      <w:r>
        <w:rPr>
          <w:rFonts w:hint="default" w:ascii="Arial" w:hAnsi="Arial" w:eastAsia="Tahoma" w:cs="Arial"/>
          <w:spacing w:val="-14"/>
          <w:kern w:val="0"/>
          <w:sz w:val="24"/>
          <w:szCs w:val="24"/>
          <w:lang w:val="fi" w:eastAsia="zh-CN" w:bidi="ar"/>
        </w:rPr>
        <w:t xml:space="preserve"> </w:t>
      </w:r>
      <w:r>
        <w:rPr>
          <w:rFonts w:hint="default" w:ascii="Arial" w:hAnsi="Arial" w:eastAsia="Tahoma" w:cs="Arial"/>
          <w:kern w:val="0"/>
          <w:sz w:val="24"/>
          <w:szCs w:val="24"/>
          <w:lang w:val="fi" w:eastAsia="zh-CN" w:bidi="ar"/>
        </w:rPr>
        <w:t>Informasi</w:t>
      </w:r>
      <w:r>
        <w:rPr>
          <w:rFonts w:hint="default" w:ascii="Arial" w:hAnsi="Arial" w:eastAsia="Tahoma" w:cs="Arial"/>
          <w:spacing w:val="-13"/>
          <w:kern w:val="0"/>
          <w:sz w:val="24"/>
          <w:szCs w:val="24"/>
          <w:lang w:val="fi" w:eastAsia="zh-CN" w:bidi="ar"/>
        </w:rPr>
        <w:t xml:space="preserve"> </w:t>
      </w:r>
      <w:r>
        <w:rPr>
          <w:rFonts w:hint="default" w:ascii="Arial" w:hAnsi="Arial" w:eastAsia="Tahoma" w:cs="Arial"/>
          <w:kern w:val="0"/>
          <w:sz w:val="24"/>
          <w:szCs w:val="24"/>
          <w:lang w:val="fi" w:eastAsia="zh-CN" w:bidi="ar"/>
        </w:rPr>
        <w:t>Publik</w:t>
      </w:r>
      <w:r>
        <w:rPr>
          <w:rFonts w:hint="default" w:ascii="Arial" w:hAnsi="Arial" w:eastAsia="Tahoma" w:cs="Arial"/>
          <w:spacing w:val="-14"/>
          <w:kern w:val="0"/>
          <w:sz w:val="24"/>
          <w:szCs w:val="24"/>
          <w:lang w:val="fi" w:eastAsia="zh-CN" w:bidi="ar"/>
        </w:rPr>
        <w:t xml:space="preserve"> </w:t>
      </w:r>
      <w:r>
        <w:rPr>
          <w:rFonts w:hint="default" w:ascii="Arial" w:hAnsi="Arial" w:eastAsia="Tahoma" w:cs="Arial"/>
          <w:kern w:val="0"/>
          <w:sz w:val="24"/>
          <w:szCs w:val="24"/>
          <w:lang w:val="fi" w:eastAsia="zh-CN" w:bidi="ar"/>
        </w:rPr>
        <w:t>ini</w:t>
      </w:r>
      <w:r>
        <w:rPr>
          <w:rFonts w:hint="default" w:ascii="Arial" w:hAnsi="Arial" w:eastAsia="Tahoma" w:cs="Arial"/>
          <w:spacing w:val="-13"/>
          <w:kern w:val="0"/>
          <w:sz w:val="24"/>
          <w:szCs w:val="24"/>
          <w:lang w:val="fi" w:eastAsia="zh-CN" w:bidi="ar"/>
        </w:rPr>
        <w:t xml:space="preserve"> </w:t>
      </w:r>
      <w:r>
        <w:rPr>
          <w:rFonts w:hint="default" w:ascii="Arial" w:hAnsi="Arial" w:eastAsia="Tahoma" w:cs="Arial"/>
          <w:kern w:val="0"/>
          <w:sz w:val="24"/>
          <w:szCs w:val="24"/>
          <w:lang w:val="fi" w:eastAsia="zh-CN" w:bidi="ar"/>
        </w:rPr>
        <w:t>sehingga</w:t>
      </w:r>
      <w:r>
        <w:rPr>
          <w:rFonts w:hint="default" w:ascii="Arial" w:hAnsi="Arial" w:eastAsia="Tahoma" w:cs="Arial"/>
          <w:spacing w:val="-14"/>
          <w:kern w:val="0"/>
          <w:sz w:val="24"/>
          <w:szCs w:val="24"/>
          <w:lang w:val="fi" w:eastAsia="zh-CN" w:bidi="ar"/>
        </w:rPr>
        <w:t xml:space="preserve"> </w:t>
      </w:r>
      <w:r>
        <w:rPr>
          <w:rFonts w:hint="default" w:ascii="Arial" w:hAnsi="Arial" w:eastAsia="Tahoma" w:cs="Arial"/>
          <w:kern w:val="0"/>
          <w:sz w:val="24"/>
          <w:szCs w:val="24"/>
          <w:lang w:val="fi" w:eastAsia="zh-CN" w:bidi="ar"/>
        </w:rPr>
        <w:t>dapat</w:t>
      </w:r>
      <w:r>
        <w:rPr>
          <w:rFonts w:hint="default" w:ascii="Arial" w:hAnsi="Arial" w:eastAsia="Tahoma" w:cs="Arial"/>
          <w:spacing w:val="-13"/>
          <w:kern w:val="0"/>
          <w:sz w:val="24"/>
          <w:szCs w:val="24"/>
          <w:lang w:val="fi" w:eastAsia="zh-CN" w:bidi="ar"/>
        </w:rPr>
        <w:t xml:space="preserve"> </w:t>
      </w:r>
      <w:r>
        <w:rPr>
          <w:rFonts w:hint="default" w:ascii="Arial" w:hAnsi="Arial" w:eastAsia="Tahoma" w:cs="Arial"/>
          <w:kern w:val="0"/>
          <w:sz w:val="24"/>
          <w:szCs w:val="24"/>
          <w:lang w:val="fi" w:eastAsia="zh-CN" w:bidi="ar"/>
        </w:rPr>
        <w:t>digunakan</w:t>
      </w:r>
      <w:r>
        <w:rPr>
          <w:rFonts w:hint="default" w:ascii="Arial" w:hAnsi="Arial" w:eastAsia="Tahoma" w:cs="Arial"/>
          <w:spacing w:val="-14"/>
          <w:kern w:val="0"/>
          <w:sz w:val="24"/>
          <w:szCs w:val="24"/>
          <w:lang w:val="fi" w:eastAsia="zh-CN" w:bidi="ar"/>
        </w:rPr>
        <w:t xml:space="preserve"> </w:t>
      </w:r>
      <w:r>
        <w:rPr>
          <w:rFonts w:hint="default" w:ascii="Arial" w:hAnsi="Arial" w:eastAsia="Tahoma" w:cs="Arial"/>
          <w:kern w:val="0"/>
          <w:sz w:val="24"/>
          <w:szCs w:val="24"/>
          <w:lang w:val="fi" w:eastAsia="zh-CN" w:bidi="ar"/>
        </w:rPr>
        <w:t>oleh</w:t>
      </w:r>
      <w:r>
        <w:rPr>
          <w:rFonts w:hint="default" w:ascii="Arial" w:hAnsi="Arial" w:eastAsia="Tahoma" w:cs="Arial"/>
          <w:spacing w:val="-14"/>
          <w:kern w:val="0"/>
          <w:sz w:val="24"/>
          <w:szCs w:val="24"/>
          <w:lang w:val="fi" w:eastAsia="zh-CN" w:bidi="ar"/>
        </w:rPr>
        <w:t xml:space="preserve"> </w:t>
      </w:r>
      <w:r>
        <w:rPr>
          <w:rFonts w:hint="default" w:ascii="Arial" w:hAnsi="Arial" w:eastAsia="Tahoma" w:cs="Arial"/>
          <w:kern w:val="0"/>
          <w:sz w:val="24"/>
          <w:szCs w:val="24"/>
          <w:lang w:val="fi" w:eastAsia="zh-CN" w:bidi="ar"/>
        </w:rPr>
        <w:t xml:space="preserve">PPID Kelurahan </w:t>
      </w:r>
      <w:r>
        <w:rPr>
          <w:rFonts w:hint="default" w:ascii="Arial" w:hAnsi="Arial" w:eastAsia="Tahoma" w:cs="Arial"/>
          <w:kern w:val="0"/>
          <w:sz w:val="24"/>
          <w:szCs w:val="24"/>
          <w:lang w:val="en-US" w:eastAsia="zh-CN" w:bidi="ar"/>
        </w:rPr>
        <w:t>Bangka</w:t>
      </w:r>
      <w:r>
        <w:rPr>
          <w:rFonts w:hint="default" w:ascii="Arial" w:hAnsi="Arial" w:eastAsia="Tahoma" w:cs="Arial"/>
          <w:spacing w:val="-14"/>
          <w:kern w:val="0"/>
          <w:sz w:val="24"/>
          <w:szCs w:val="24"/>
          <w:lang w:val="fi" w:eastAsia="zh-CN" w:bidi="ar"/>
        </w:rPr>
        <w:t xml:space="preserve"> </w:t>
      </w:r>
      <w:r>
        <w:rPr>
          <w:rFonts w:hint="default" w:ascii="Arial" w:hAnsi="Arial" w:eastAsia="Tahoma" w:cs="Arial"/>
          <w:kern w:val="0"/>
          <w:sz w:val="24"/>
          <w:szCs w:val="24"/>
          <w:lang w:val="fi" w:eastAsia="zh-CN" w:bidi="ar"/>
        </w:rPr>
        <w:t>sebagai</w:t>
      </w:r>
      <w:r>
        <w:rPr>
          <w:rFonts w:hint="default" w:ascii="Arial" w:hAnsi="Arial" w:eastAsia="Tahoma" w:cs="Arial"/>
          <w:spacing w:val="-13"/>
          <w:kern w:val="0"/>
          <w:sz w:val="24"/>
          <w:szCs w:val="24"/>
          <w:lang w:val="fi" w:eastAsia="zh-CN" w:bidi="ar"/>
        </w:rPr>
        <w:t xml:space="preserve"> </w:t>
      </w:r>
      <w:r>
        <w:rPr>
          <w:rFonts w:hint="default" w:ascii="Arial" w:hAnsi="Arial" w:eastAsia="Tahoma" w:cs="Arial"/>
          <w:kern w:val="0"/>
          <w:sz w:val="24"/>
          <w:szCs w:val="24"/>
          <w:lang w:val="fi" w:eastAsia="zh-CN" w:bidi="ar"/>
        </w:rPr>
        <w:t>pedoman untuk mengembangkan pelayanan informasi publik kedepannya.</w:t>
      </w:r>
    </w:p>
    <w:p w14:paraId="76EC59C5">
      <w:pPr>
        <w:pStyle w:val="10"/>
        <w:keepNext w:val="0"/>
        <w:keepLines w:val="0"/>
        <w:widowControl w:val="0"/>
        <w:suppressLineNumbers w:val="0"/>
        <w:tabs>
          <w:tab w:val="left" w:pos="5720"/>
          <w:tab w:val="left" w:pos="6013"/>
        </w:tabs>
        <w:autoSpaceDE w:val="0"/>
        <w:autoSpaceDN w:val="0"/>
        <w:spacing w:before="0" w:beforeAutospacing="0" w:after="0" w:afterAutospacing="0" w:line="360" w:lineRule="auto"/>
        <w:ind w:left="5713" w:leftChars="2597" w:right="0" w:firstLine="5" w:firstLineChars="0"/>
        <w:jc w:val="left"/>
        <w:rPr>
          <w:rFonts w:hint="default" w:ascii="Arial" w:hAnsi="Arial" w:eastAsia="Tahoma" w:cs="Arial"/>
          <w:spacing w:val="-2"/>
          <w:kern w:val="0"/>
          <w:sz w:val="24"/>
          <w:szCs w:val="24"/>
          <w:lang w:val="fi" w:eastAsia="zh-CN" w:bidi="ar"/>
        </w:rPr>
      </w:pPr>
    </w:p>
    <w:p w14:paraId="2DD23ABD">
      <w:pPr>
        <w:pStyle w:val="10"/>
        <w:keepNext w:val="0"/>
        <w:keepLines w:val="0"/>
        <w:widowControl w:val="0"/>
        <w:suppressLineNumbers w:val="0"/>
        <w:tabs>
          <w:tab w:val="left" w:pos="5720"/>
          <w:tab w:val="left" w:pos="6013"/>
        </w:tabs>
        <w:autoSpaceDE w:val="0"/>
        <w:autoSpaceDN w:val="0"/>
        <w:spacing w:before="0" w:beforeAutospacing="0" w:after="0" w:afterAutospacing="0" w:line="240" w:lineRule="auto"/>
        <w:ind w:left="5713" w:leftChars="2597" w:right="0" w:firstLine="5" w:firstLineChars="0"/>
        <w:jc w:val="left"/>
        <w:rPr>
          <w:rFonts w:hint="default" w:ascii="Arial" w:hAnsi="Arial" w:eastAsia="Tahoma" w:cs="Arial"/>
          <w:kern w:val="0"/>
          <w:sz w:val="24"/>
          <w:szCs w:val="24"/>
          <w:lang w:val="en-US" w:eastAsia="zh-CN" w:bidi="ar"/>
        </w:rPr>
      </w:pPr>
      <w:r>
        <w:rPr>
          <w:rFonts w:hint="default" w:ascii="Arial" w:hAnsi="Arial" w:eastAsia="Tahoma" w:cs="Arial"/>
          <w:spacing w:val="-2"/>
          <w:kern w:val="0"/>
          <w:sz w:val="24"/>
          <w:szCs w:val="24"/>
          <w:lang w:val="fi" w:eastAsia="zh-CN" w:bidi="ar"/>
        </w:rPr>
        <w:t xml:space="preserve">Jakarta,       </w:t>
      </w:r>
      <w:r>
        <w:rPr>
          <w:rFonts w:hint="default" w:ascii="Arial" w:hAnsi="Arial" w:eastAsia="Tahoma" w:cs="Arial"/>
          <w:kern w:val="0"/>
          <w:sz w:val="24"/>
          <w:szCs w:val="24"/>
          <w:lang w:val="fi" w:eastAsia="zh-CN" w:bidi="ar"/>
        </w:rPr>
        <w:t>Februari</w:t>
      </w:r>
      <w:r>
        <w:rPr>
          <w:rFonts w:hint="default" w:ascii="Arial" w:hAnsi="Arial" w:eastAsia="Tahoma" w:cs="Arial"/>
          <w:spacing w:val="-2"/>
          <w:kern w:val="0"/>
          <w:sz w:val="24"/>
          <w:szCs w:val="24"/>
          <w:lang w:val="fi" w:eastAsia="zh-CN" w:bidi="ar"/>
        </w:rPr>
        <w:t xml:space="preserve"> </w:t>
      </w:r>
      <w:r>
        <w:rPr>
          <w:rFonts w:hint="default" w:ascii="Arial" w:hAnsi="Arial" w:eastAsia="Tahoma" w:cs="Arial"/>
          <w:spacing w:val="-4"/>
          <w:kern w:val="0"/>
          <w:sz w:val="24"/>
          <w:szCs w:val="24"/>
          <w:lang w:val="fi" w:eastAsia="zh-CN" w:bidi="ar"/>
        </w:rPr>
        <w:t xml:space="preserve">2025 </w:t>
      </w:r>
      <w:r>
        <w:rPr>
          <w:rFonts w:hint="default" w:ascii="Arial" w:hAnsi="Arial" w:eastAsia="Tahoma" w:cs="Arial"/>
          <w:kern w:val="0"/>
          <w:sz w:val="24"/>
          <w:szCs w:val="24"/>
          <w:lang w:val="fi" w:eastAsia="zh-CN" w:bidi="ar"/>
        </w:rPr>
        <w:t xml:space="preserve">                                                                                                                                                                                           Lurah Kelurahan </w:t>
      </w:r>
      <w:r>
        <w:rPr>
          <w:rFonts w:hint="default" w:ascii="Arial" w:hAnsi="Arial" w:eastAsia="Tahoma" w:cs="Arial"/>
          <w:kern w:val="0"/>
          <w:sz w:val="24"/>
          <w:szCs w:val="24"/>
          <w:lang w:val="en-US" w:eastAsia="zh-CN" w:bidi="ar"/>
        </w:rPr>
        <w:t>Bangka</w:t>
      </w:r>
    </w:p>
    <w:p w14:paraId="79B98E12">
      <w:pPr>
        <w:pStyle w:val="10"/>
        <w:keepNext w:val="0"/>
        <w:keepLines w:val="0"/>
        <w:widowControl w:val="0"/>
        <w:suppressLineNumbers w:val="0"/>
        <w:tabs>
          <w:tab w:val="left" w:pos="6013"/>
        </w:tabs>
        <w:autoSpaceDE w:val="0"/>
        <w:autoSpaceDN w:val="0"/>
        <w:spacing w:before="0" w:beforeAutospacing="0" w:after="0" w:afterAutospacing="0" w:line="240" w:lineRule="auto"/>
        <w:ind w:left="5041" w:right="0" w:firstLine="600" w:firstLineChars="250"/>
        <w:jc w:val="left"/>
        <w:rPr>
          <w:rFonts w:hint="default" w:ascii="Arial" w:hAnsi="Arial" w:cs="Arial"/>
          <w:sz w:val="24"/>
          <w:szCs w:val="24"/>
          <w:lang w:val="fi"/>
        </w:rPr>
      </w:pPr>
      <w:r>
        <w:rPr>
          <w:rFonts w:hint="default" w:ascii="Arial" w:hAnsi="Arial" w:eastAsia="Tahoma" w:cs="Arial"/>
          <w:kern w:val="0"/>
          <w:sz w:val="24"/>
          <w:szCs w:val="24"/>
          <w:lang w:val="en-US" w:eastAsia="zh-CN" w:bidi="ar"/>
        </w:rPr>
        <w:tab/>
      </w:r>
      <w:r>
        <w:rPr>
          <w:rFonts w:hint="default" w:ascii="Arial" w:hAnsi="Arial" w:eastAsia="Tahoma" w:cs="Arial"/>
          <w:kern w:val="0"/>
          <w:sz w:val="24"/>
          <w:szCs w:val="24"/>
          <w:lang w:val="fi" w:eastAsia="zh-CN" w:bidi="ar"/>
        </w:rPr>
        <w:t>selaku Atasan PPID,</w:t>
      </w:r>
      <w:r>
        <w:rPr>
          <w:rFonts w:hint="default" w:ascii="Arial" w:hAnsi="Arial" w:eastAsia="Tahoma" w:cs="Arial"/>
          <w:kern w:val="0"/>
          <w:sz w:val="24"/>
          <w:szCs w:val="24"/>
          <w:lang w:val="fi" w:eastAsia="zh-CN" w:bidi="ar"/>
        </w:rPr>
        <w:tab/>
      </w:r>
      <w:r>
        <w:rPr>
          <w:rFonts w:hint="default" w:ascii="Arial" w:hAnsi="Arial" w:eastAsia="Tahoma" w:cs="Arial"/>
          <w:kern w:val="0"/>
          <w:sz w:val="24"/>
          <w:szCs w:val="24"/>
          <w:lang w:val="fi" w:eastAsia="zh-CN" w:bidi="ar"/>
        </w:rPr>
        <w:t xml:space="preserve"> </w:t>
      </w:r>
    </w:p>
    <w:p w14:paraId="4902D471">
      <w:pPr>
        <w:keepNext w:val="0"/>
        <w:keepLines w:val="0"/>
        <w:widowControl w:val="0"/>
        <w:suppressLineNumbers w:val="0"/>
        <w:tabs>
          <w:tab w:val="left" w:pos="5550"/>
        </w:tabs>
        <w:autoSpaceDE w:val="0"/>
        <w:autoSpaceDN w:val="0"/>
        <w:spacing w:before="0" w:beforeAutospacing="0" w:after="0" w:afterAutospacing="0" w:line="240" w:lineRule="auto"/>
        <w:ind w:left="0" w:right="0"/>
        <w:jc w:val="left"/>
        <w:rPr>
          <w:rFonts w:hint="default" w:ascii="Arial" w:hAnsi="Arial" w:eastAsia="Tahoma" w:cs="Arial"/>
          <w:kern w:val="0"/>
          <w:sz w:val="24"/>
          <w:szCs w:val="24"/>
          <w:lang w:val="fi" w:eastAsia="zh-CN" w:bidi="ar"/>
        </w:rPr>
      </w:pPr>
      <w:r>
        <w:rPr>
          <w:rFonts w:hint="default" w:ascii="Arial" w:hAnsi="Arial" w:eastAsia="Tahoma" w:cs="Arial"/>
          <w:kern w:val="0"/>
          <w:sz w:val="24"/>
          <w:szCs w:val="24"/>
          <w:lang w:val="fi" w:eastAsia="zh-CN" w:bidi="ar"/>
        </w:rPr>
        <w:tab/>
      </w:r>
      <w:r>
        <w:rPr>
          <w:rFonts w:hint="default" w:ascii="Arial" w:hAnsi="Arial" w:eastAsia="Tahoma" w:cs="Arial"/>
          <w:kern w:val="0"/>
          <w:sz w:val="24"/>
          <w:szCs w:val="24"/>
          <w:lang w:val="fi" w:eastAsia="zh-CN" w:bidi="ar"/>
        </w:rPr>
        <w:t xml:space="preserve">  </w:t>
      </w:r>
      <w:r>
        <w:rPr>
          <w:rFonts w:hint="default" w:ascii="Arial" w:hAnsi="Arial" w:eastAsia="Tahoma" w:cs="Arial"/>
          <w:kern w:val="0"/>
          <w:sz w:val="24"/>
          <w:szCs w:val="24"/>
          <w:lang w:val="en-US" w:eastAsia="zh-CN" w:bidi="ar"/>
        </w:rPr>
        <w:tab/>
      </w:r>
      <w:r>
        <w:rPr>
          <w:rFonts w:hint="default" w:ascii="Arial" w:hAnsi="Arial" w:eastAsia="Tahoma" w:cs="Arial"/>
          <w:kern w:val="0"/>
          <w:sz w:val="24"/>
          <w:szCs w:val="24"/>
          <w:lang w:val="en-US" w:eastAsia="zh-CN" w:bidi="ar"/>
        </w:rPr>
        <w:tab/>
      </w:r>
      <w:r>
        <w:rPr>
          <w:rFonts w:hint="default" w:ascii="Arial" w:hAnsi="Arial" w:eastAsia="Tahoma" w:cs="Arial"/>
          <w:kern w:val="0"/>
          <w:sz w:val="24"/>
          <w:szCs w:val="24"/>
          <w:lang w:val="fi" w:eastAsia="zh-CN" w:bidi="ar"/>
        </w:rPr>
        <w:t xml:space="preserve">          </w:t>
      </w:r>
    </w:p>
    <w:p w14:paraId="74DADE77">
      <w:pPr>
        <w:keepNext w:val="0"/>
        <w:keepLines w:val="0"/>
        <w:widowControl w:val="0"/>
        <w:suppressLineNumbers w:val="0"/>
        <w:tabs>
          <w:tab w:val="left" w:pos="5550"/>
        </w:tabs>
        <w:autoSpaceDE w:val="0"/>
        <w:autoSpaceDN w:val="0"/>
        <w:spacing w:before="0" w:beforeAutospacing="0" w:after="0" w:afterAutospacing="0" w:line="240" w:lineRule="auto"/>
        <w:ind w:left="0" w:right="0"/>
        <w:jc w:val="left"/>
        <w:rPr>
          <w:rFonts w:hint="default" w:ascii="Arial" w:hAnsi="Arial" w:eastAsia="Tahoma" w:cs="Arial"/>
          <w:kern w:val="0"/>
          <w:sz w:val="24"/>
          <w:szCs w:val="24"/>
          <w:lang w:val="fi" w:eastAsia="zh-CN" w:bidi="ar"/>
        </w:rPr>
      </w:pPr>
    </w:p>
    <w:p w14:paraId="4B428D9B">
      <w:pPr>
        <w:keepNext w:val="0"/>
        <w:keepLines w:val="0"/>
        <w:widowControl w:val="0"/>
        <w:suppressLineNumbers w:val="0"/>
        <w:tabs>
          <w:tab w:val="left" w:pos="5550"/>
        </w:tabs>
        <w:autoSpaceDE w:val="0"/>
        <w:autoSpaceDN w:val="0"/>
        <w:spacing w:before="0" w:beforeAutospacing="0" w:after="0" w:afterAutospacing="0" w:line="240" w:lineRule="auto"/>
        <w:ind w:left="0" w:right="0"/>
        <w:jc w:val="left"/>
        <w:rPr>
          <w:rFonts w:hint="default" w:ascii="Arial" w:hAnsi="Arial" w:eastAsia="Tahoma" w:cs="Arial"/>
          <w:kern w:val="0"/>
          <w:sz w:val="24"/>
          <w:szCs w:val="24"/>
          <w:lang w:val="fi" w:eastAsia="zh-CN" w:bidi="ar"/>
        </w:rPr>
      </w:pPr>
    </w:p>
    <w:p w14:paraId="20ABCC24">
      <w:pPr>
        <w:keepNext w:val="0"/>
        <w:keepLines w:val="0"/>
        <w:widowControl w:val="0"/>
        <w:suppressLineNumbers w:val="0"/>
        <w:tabs>
          <w:tab w:val="left" w:pos="5550"/>
        </w:tabs>
        <w:autoSpaceDE w:val="0"/>
        <w:autoSpaceDN w:val="0"/>
        <w:spacing w:before="0" w:beforeAutospacing="0" w:after="0" w:afterAutospacing="0" w:line="240" w:lineRule="auto"/>
        <w:ind w:left="0" w:right="0"/>
        <w:jc w:val="left"/>
        <w:rPr>
          <w:rFonts w:hint="default" w:ascii="Arial" w:hAnsi="Arial" w:eastAsia="Tahoma" w:cs="Arial"/>
          <w:kern w:val="0"/>
          <w:sz w:val="24"/>
          <w:szCs w:val="24"/>
          <w:lang w:val="fi" w:eastAsia="zh-CN" w:bidi="ar"/>
        </w:rPr>
      </w:pPr>
      <w:bookmarkStart w:id="0" w:name="_GoBack"/>
      <w:bookmarkEnd w:id="0"/>
    </w:p>
    <w:p w14:paraId="7B6BDE02">
      <w:pPr>
        <w:keepNext w:val="0"/>
        <w:keepLines w:val="0"/>
        <w:widowControl w:val="0"/>
        <w:suppressLineNumbers w:val="0"/>
        <w:tabs>
          <w:tab w:val="left" w:pos="5550"/>
        </w:tabs>
        <w:autoSpaceDE w:val="0"/>
        <w:autoSpaceDN w:val="0"/>
        <w:spacing w:before="0" w:beforeAutospacing="0" w:after="0" w:afterAutospacing="0" w:line="240" w:lineRule="auto"/>
        <w:ind w:left="0" w:right="0"/>
        <w:jc w:val="left"/>
        <w:rPr>
          <w:rFonts w:hint="default" w:ascii="Arial" w:hAnsi="Arial" w:eastAsia="Tahoma" w:cs="Arial"/>
          <w:kern w:val="0"/>
          <w:sz w:val="24"/>
          <w:szCs w:val="24"/>
          <w:lang w:val="en-US" w:eastAsia="zh-CN" w:bidi="ar"/>
        </w:rPr>
      </w:pPr>
      <w:r>
        <w:rPr>
          <w:rFonts w:hint="default" w:ascii="Arial" w:hAnsi="Arial" w:eastAsia="Tahoma" w:cs="Arial"/>
          <w:kern w:val="0"/>
          <w:sz w:val="24"/>
          <w:szCs w:val="24"/>
          <w:lang w:val="en-US" w:eastAsia="zh-CN" w:bidi="ar"/>
        </w:rPr>
        <w:tab/>
      </w:r>
      <w:r>
        <w:rPr>
          <w:rFonts w:hint="default" w:ascii="Arial" w:hAnsi="Arial" w:eastAsia="Tahoma" w:cs="Arial"/>
          <w:kern w:val="0"/>
          <w:sz w:val="24"/>
          <w:szCs w:val="24"/>
          <w:lang w:val="en-US" w:eastAsia="zh-CN" w:bidi="ar"/>
        </w:rPr>
        <w:tab/>
      </w:r>
      <w:r>
        <w:rPr>
          <w:rFonts w:hint="default" w:ascii="Arial" w:hAnsi="Arial" w:eastAsia="Tahoma" w:cs="Arial"/>
          <w:kern w:val="0"/>
          <w:sz w:val="24"/>
          <w:szCs w:val="24"/>
          <w:lang w:val="en-US" w:eastAsia="zh-CN" w:bidi="ar"/>
        </w:rPr>
        <w:t xml:space="preserve">     Fidaus Aulawy Rois</w:t>
      </w:r>
    </w:p>
    <w:p w14:paraId="611D1D16">
      <w:pPr>
        <w:keepNext w:val="0"/>
        <w:keepLines w:val="0"/>
        <w:widowControl w:val="0"/>
        <w:suppressLineNumbers w:val="0"/>
        <w:tabs>
          <w:tab w:val="left" w:pos="5550"/>
        </w:tabs>
        <w:autoSpaceDE w:val="0"/>
        <w:autoSpaceDN w:val="0"/>
        <w:spacing w:before="0" w:beforeAutospacing="0" w:after="0" w:afterAutospacing="0" w:line="240" w:lineRule="auto"/>
        <w:ind w:left="0" w:right="0"/>
        <w:jc w:val="left"/>
        <w:rPr>
          <w:rFonts w:hint="default" w:ascii="Arial" w:hAnsi="Arial" w:cs="Arial"/>
          <w:sz w:val="24"/>
          <w:szCs w:val="24"/>
          <w:lang w:val="fi"/>
        </w:rPr>
      </w:pPr>
      <w:r>
        <w:rPr>
          <w:rFonts w:hint="default" w:ascii="Arial" w:hAnsi="Arial" w:eastAsia="Tahoma" w:cs="Arial"/>
          <w:kern w:val="0"/>
          <w:sz w:val="24"/>
          <w:szCs w:val="24"/>
          <w:lang w:val="en-US" w:eastAsia="zh-CN" w:bidi="ar"/>
        </w:rPr>
        <w:tab/>
      </w:r>
      <w:r>
        <w:rPr>
          <w:rFonts w:hint="default" w:ascii="Arial" w:hAnsi="Arial" w:eastAsia="Tahoma" w:cs="Arial"/>
          <w:kern w:val="0"/>
          <w:sz w:val="24"/>
          <w:szCs w:val="24"/>
          <w:lang w:val="fi" w:eastAsia="zh-CN" w:bidi="ar"/>
        </w:rPr>
        <w:t xml:space="preserve"> NIP. 197009071994032001</w:t>
      </w:r>
    </w:p>
    <w:p w14:paraId="6A121D57">
      <w:pPr>
        <w:pStyle w:val="10"/>
        <w:keepNext w:val="0"/>
        <w:keepLines w:val="0"/>
        <w:widowControl w:val="0"/>
        <w:suppressLineNumbers w:val="0"/>
        <w:autoSpaceDE w:val="0"/>
        <w:autoSpaceDN w:val="0"/>
        <w:spacing w:before="0" w:beforeAutospacing="0" w:after="0" w:afterAutospacing="0" w:line="360" w:lineRule="auto"/>
        <w:ind w:left="426" w:right="59" w:firstLine="719"/>
        <w:jc w:val="both"/>
        <w:rPr>
          <w:rFonts w:hint="default" w:ascii="Arial" w:hAnsi="Arial" w:eastAsia="Tahoma" w:cs="Arial"/>
          <w:kern w:val="0"/>
          <w:sz w:val="24"/>
          <w:szCs w:val="24"/>
          <w:lang w:val="fi" w:eastAsia="zh-CN" w:bidi="ar"/>
        </w:rPr>
      </w:pPr>
    </w:p>
    <w:p w14:paraId="107F7E60">
      <w:pPr>
        <w:pStyle w:val="2"/>
        <w:numPr>
          <w:ilvl w:val="0"/>
          <w:numId w:val="0"/>
        </w:numPr>
        <w:tabs>
          <w:tab w:val="left" w:pos="1039"/>
          <w:tab w:val="left" w:pos="1040"/>
        </w:tabs>
        <w:spacing w:before="76" w:after="0" w:line="360" w:lineRule="auto"/>
        <w:ind w:right="112" w:rightChars="0"/>
        <w:jc w:val="left"/>
      </w:pPr>
    </w:p>
    <w:p w14:paraId="700842F3">
      <w:pPr>
        <w:pStyle w:val="2"/>
        <w:numPr>
          <w:ilvl w:val="0"/>
          <w:numId w:val="0"/>
        </w:numPr>
        <w:tabs>
          <w:tab w:val="left" w:pos="1039"/>
          <w:tab w:val="left" w:pos="1040"/>
        </w:tabs>
        <w:spacing w:before="76" w:after="0" w:line="360" w:lineRule="auto"/>
        <w:ind w:right="112" w:rightChars="0"/>
        <w:jc w:val="left"/>
        <w:rPr>
          <w:rFonts w:hint="default"/>
          <w:lang w:val="en-US"/>
        </w:rPr>
      </w:pPr>
    </w:p>
    <w:p w14:paraId="15C483D2">
      <w:pPr>
        <w:pStyle w:val="10"/>
        <w:widowControl/>
        <w:numPr>
          <w:ilvl w:val="0"/>
          <w:numId w:val="1"/>
        </w:numPr>
        <w:tabs>
          <w:tab w:val="left" w:pos="709"/>
        </w:tabs>
        <w:spacing w:line="360" w:lineRule="auto"/>
        <w:ind w:left="1080" w:hanging="720"/>
        <w:contextualSpacing/>
        <w:jc w:val="both"/>
        <w:rPr>
          <w:rFonts w:hint="default" w:ascii="Arial" w:hAnsi="Arial" w:cs="Arial"/>
          <w:b/>
          <w:bCs w:val="0"/>
          <w:sz w:val="24"/>
          <w:szCs w:val="24"/>
          <w:lang w:val="en-US"/>
        </w:rPr>
      </w:pPr>
      <w:r>
        <w:rPr>
          <w:rFonts w:hint="default" w:ascii="Arial" w:hAnsi="Arial" w:cs="Arial"/>
          <w:b/>
          <w:bCs w:val="0"/>
          <w:sz w:val="24"/>
          <w:szCs w:val="24"/>
          <w:lang w:val="en-US"/>
        </w:rPr>
        <w:t>Gambaran</w:t>
      </w:r>
      <w:r>
        <w:rPr>
          <w:rFonts w:hint="default" w:ascii="Arial" w:hAnsi="Arial" w:cs="Arial"/>
          <w:b/>
          <w:bCs w:val="0"/>
          <w:spacing w:val="-3"/>
          <w:sz w:val="24"/>
          <w:szCs w:val="24"/>
          <w:lang w:val="en-US"/>
        </w:rPr>
        <w:t xml:space="preserve"> </w:t>
      </w:r>
      <w:r>
        <w:rPr>
          <w:rFonts w:hint="default" w:ascii="Arial" w:hAnsi="Arial" w:cs="Arial"/>
          <w:b/>
          <w:bCs w:val="0"/>
          <w:sz w:val="24"/>
          <w:szCs w:val="24"/>
          <w:lang w:val="en-US"/>
        </w:rPr>
        <w:t>Umum</w:t>
      </w:r>
      <w:r>
        <w:rPr>
          <w:rFonts w:hint="default" w:ascii="Arial" w:hAnsi="Arial" w:cs="Arial"/>
          <w:b/>
          <w:bCs w:val="0"/>
          <w:spacing w:val="-4"/>
          <w:sz w:val="24"/>
          <w:szCs w:val="24"/>
          <w:lang w:val="en-US"/>
        </w:rPr>
        <w:t xml:space="preserve"> </w:t>
      </w:r>
      <w:r>
        <w:rPr>
          <w:rFonts w:hint="default" w:ascii="Arial" w:hAnsi="Arial" w:cs="Arial"/>
          <w:b/>
          <w:bCs w:val="0"/>
          <w:sz w:val="24"/>
          <w:szCs w:val="24"/>
          <w:lang w:val="en-US"/>
        </w:rPr>
        <w:t>Kebijakan</w:t>
      </w:r>
      <w:r>
        <w:rPr>
          <w:rFonts w:hint="default" w:ascii="Arial" w:hAnsi="Arial" w:cs="Arial"/>
          <w:b/>
          <w:bCs w:val="0"/>
          <w:spacing w:val="-3"/>
          <w:sz w:val="24"/>
          <w:szCs w:val="24"/>
          <w:lang w:val="en-US"/>
        </w:rPr>
        <w:t xml:space="preserve"> </w:t>
      </w:r>
      <w:r>
        <w:rPr>
          <w:rFonts w:hint="default" w:ascii="Arial" w:hAnsi="Arial" w:cs="Arial"/>
          <w:b/>
          <w:bCs w:val="0"/>
          <w:sz w:val="24"/>
          <w:szCs w:val="24"/>
          <w:lang w:val="en-US"/>
        </w:rPr>
        <w:t>Layanan</w:t>
      </w:r>
      <w:r>
        <w:rPr>
          <w:rFonts w:hint="default" w:ascii="Arial" w:hAnsi="Arial" w:cs="Arial"/>
          <w:b/>
          <w:bCs w:val="0"/>
          <w:spacing w:val="-2"/>
          <w:sz w:val="24"/>
          <w:szCs w:val="24"/>
          <w:lang w:val="en-US"/>
        </w:rPr>
        <w:t xml:space="preserve"> </w:t>
      </w:r>
      <w:r>
        <w:rPr>
          <w:rFonts w:hint="default" w:ascii="Arial" w:hAnsi="Arial" w:cs="Arial"/>
          <w:b/>
          <w:bCs w:val="0"/>
          <w:sz w:val="24"/>
          <w:szCs w:val="24"/>
          <w:lang w:val="en-US"/>
        </w:rPr>
        <w:t>Informasi</w:t>
      </w:r>
      <w:r>
        <w:rPr>
          <w:rFonts w:hint="default" w:ascii="Arial" w:hAnsi="Arial" w:cs="Arial"/>
          <w:b/>
          <w:bCs w:val="0"/>
          <w:spacing w:val="-4"/>
          <w:sz w:val="24"/>
          <w:szCs w:val="24"/>
          <w:lang w:val="en-US"/>
        </w:rPr>
        <w:t xml:space="preserve"> </w:t>
      </w:r>
      <w:r>
        <w:rPr>
          <w:rFonts w:hint="default" w:ascii="Arial" w:hAnsi="Arial" w:cs="Arial"/>
          <w:b/>
          <w:bCs w:val="0"/>
          <w:sz w:val="24"/>
          <w:szCs w:val="24"/>
          <w:lang w:val="en-US"/>
        </w:rPr>
        <w:t>Publik</w:t>
      </w:r>
    </w:p>
    <w:p w14:paraId="0F126604">
      <w:pPr>
        <w:pStyle w:val="10"/>
        <w:widowControl/>
        <w:tabs>
          <w:tab w:val="left" w:pos="1080"/>
        </w:tabs>
        <w:spacing w:line="360" w:lineRule="auto"/>
        <w:ind w:left="1080" w:hanging="371"/>
        <w:contextualSpacing/>
        <w:jc w:val="both"/>
        <w:rPr>
          <w:rFonts w:hint="default" w:ascii="Arial" w:hAnsi="Arial" w:cs="Arial"/>
          <w:b/>
          <w:bCs w:val="0"/>
          <w:sz w:val="24"/>
          <w:szCs w:val="24"/>
          <w:lang w:val="fi"/>
        </w:rPr>
      </w:pPr>
      <w:r>
        <w:rPr>
          <w:rFonts w:hint="default" w:ascii="Arial" w:hAnsi="Arial" w:cs="Arial"/>
          <w:b/>
          <w:bCs w:val="0"/>
          <w:sz w:val="24"/>
          <w:szCs w:val="24"/>
          <w:lang w:val="fi"/>
        </w:rPr>
        <w:t>1.1  Kebijakan Umum Layanan Informasi Publik</w:t>
      </w:r>
    </w:p>
    <w:p w14:paraId="5C64DC9F">
      <w:pPr>
        <w:pStyle w:val="10"/>
        <w:keepNext w:val="0"/>
        <w:keepLines w:val="0"/>
        <w:widowControl w:val="0"/>
        <w:suppressLineNumbers w:val="0"/>
        <w:tabs>
          <w:tab w:val="left" w:pos="7088"/>
        </w:tabs>
        <w:autoSpaceDE w:val="0"/>
        <w:autoSpaceDN w:val="0"/>
        <w:spacing w:before="251" w:beforeAutospacing="0" w:after="0" w:afterAutospacing="0" w:line="360" w:lineRule="auto"/>
        <w:ind w:left="709" w:right="354" w:firstLine="370"/>
        <w:jc w:val="both"/>
        <w:rPr>
          <w:rFonts w:hint="default" w:ascii="Arial" w:hAnsi="Arial" w:cs="Arial"/>
          <w:lang w:val="fi"/>
        </w:rPr>
      </w:pPr>
      <w:r>
        <w:rPr>
          <w:rFonts w:hint="default" w:ascii="Arial" w:hAnsi="Arial" w:eastAsia="Tahoma" w:cs="Arial"/>
          <w:kern w:val="0"/>
          <w:sz w:val="24"/>
          <w:szCs w:val="24"/>
          <w:lang w:val="fi" w:eastAsia="zh-CN" w:bidi="ar"/>
        </w:rPr>
        <w:t xml:space="preserve">  Undang-undang Dasar (UUD) 1945 pasal 28F menjamin setiap warga negara mendapat hak asasinya untuk berkomunikasi dan memperoleh informasi untuk mengembangkan pribadi dan lingkungan sosialnya, serta berhak untuk mencari, memperoleh, memiliki, menyimpan, mengolah, dan menyampaikan informasi dengan menggunakan segala jenis saluran yang tersedia. Amanat konstitusi tersebut selanjutnya dituangkan dalam Undang-undang Keterbukaan Informasi Publik (UU KIP) Nomor 14 tahun 2008 yang mengatur mengenai kewajiban Badan Publik untuk memberikan pelayanan informasi publik secara cepat, mudah, dan wajar. Setiap informasi publik harus dapat diperoleh dengan tepat waktu, biaya ringan, dan cara sederhana.</w:t>
      </w:r>
    </w:p>
    <w:p w14:paraId="38E1D4AD">
      <w:pPr>
        <w:pStyle w:val="10"/>
        <w:keepNext w:val="0"/>
        <w:keepLines w:val="0"/>
        <w:widowControl w:val="0"/>
        <w:suppressLineNumbers w:val="0"/>
        <w:tabs>
          <w:tab w:val="left" w:pos="7088"/>
        </w:tabs>
        <w:autoSpaceDE w:val="0"/>
        <w:autoSpaceDN w:val="0"/>
        <w:spacing w:before="40" w:beforeAutospacing="0" w:after="0" w:afterAutospacing="0" w:line="360" w:lineRule="auto"/>
        <w:ind w:left="709" w:right="354" w:firstLine="720"/>
        <w:jc w:val="both"/>
        <w:rPr>
          <w:rFonts w:hint="default" w:ascii="Arial" w:hAnsi="Arial" w:cs="Arial"/>
          <w:lang w:val="fi"/>
        </w:rPr>
      </w:pPr>
      <w:r>
        <w:rPr>
          <w:rFonts w:hint="default" w:ascii="Arial" w:hAnsi="Arial" w:eastAsia="Tahoma" w:cs="Arial"/>
          <w:kern w:val="0"/>
          <w:sz w:val="24"/>
          <w:szCs w:val="24"/>
          <w:lang w:val="fi" w:eastAsia="zh-CN" w:bidi="ar"/>
        </w:rPr>
        <w:t xml:space="preserve">PPID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fi" w:eastAsia="zh-CN" w:bidi="ar"/>
        </w:rPr>
        <w:t xml:space="preserve"> tetap berkomitmen untuk terus aktif menyampaikan, melayani informasi publik, serta melakukan peningkatan kualitas pelayanan dan penyajian informasi publik. Peningkatan kualitas dilakukan melalui berbagai transformasi digital, kolaborasi dan integrasi bersama PPID badan publik lainnya, yang dapat menghadirkan manfaat nyata demi kesejahteraan rakyat Indonesia sekarang dan masa depan. PPID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fi" w:eastAsia="zh-CN" w:bidi="ar"/>
        </w:rPr>
        <w:t xml:space="preserve"> berusaha mengoptimalkan</w:t>
      </w:r>
      <w:r>
        <w:rPr>
          <w:rFonts w:hint="default" w:ascii="Arial" w:hAnsi="Arial" w:eastAsia="Tahoma" w:cs="Arial"/>
          <w:spacing w:val="40"/>
          <w:kern w:val="0"/>
          <w:sz w:val="24"/>
          <w:szCs w:val="24"/>
          <w:lang w:val="fi" w:eastAsia="zh-CN" w:bidi="ar"/>
        </w:rPr>
        <w:t xml:space="preserve"> </w:t>
      </w:r>
      <w:r>
        <w:rPr>
          <w:rFonts w:hint="default" w:ascii="Arial" w:hAnsi="Arial" w:eastAsia="Tahoma" w:cs="Arial"/>
          <w:kern w:val="0"/>
          <w:sz w:val="24"/>
          <w:szCs w:val="24"/>
          <w:lang w:val="fi" w:eastAsia="zh-CN" w:bidi="ar"/>
        </w:rPr>
        <w:t>pelayanan</w:t>
      </w:r>
      <w:r>
        <w:rPr>
          <w:rFonts w:hint="default" w:ascii="Arial" w:hAnsi="Arial" w:eastAsia="Tahoma" w:cs="Arial"/>
          <w:spacing w:val="40"/>
          <w:kern w:val="0"/>
          <w:sz w:val="24"/>
          <w:szCs w:val="24"/>
          <w:lang w:val="fi" w:eastAsia="zh-CN" w:bidi="ar"/>
        </w:rPr>
        <w:t xml:space="preserve"> </w:t>
      </w:r>
      <w:r>
        <w:rPr>
          <w:rFonts w:hint="default" w:ascii="Arial" w:hAnsi="Arial" w:eastAsia="Tahoma" w:cs="Arial"/>
          <w:kern w:val="0"/>
          <w:sz w:val="24"/>
          <w:szCs w:val="24"/>
          <w:lang w:val="fi" w:eastAsia="zh-CN" w:bidi="ar"/>
        </w:rPr>
        <w:t>informasi</w:t>
      </w:r>
      <w:r>
        <w:rPr>
          <w:rFonts w:hint="default" w:ascii="Arial" w:hAnsi="Arial" w:eastAsia="Tahoma" w:cs="Arial"/>
          <w:spacing w:val="40"/>
          <w:kern w:val="0"/>
          <w:sz w:val="24"/>
          <w:szCs w:val="24"/>
          <w:lang w:val="fi" w:eastAsia="zh-CN" w:bidi="ar"/>
        </w:rPr>
        <w:t xml:space="preserve"> </w:t>
      </w:r>
      <w:r>
        <w:rPr>
          <w:rFonts w:hint="default" w:ascii="Arial" w:hAnsi="Arial" w:eastAsia="Tahoma" w:cs="Arial"/>
          <w:kern w:val="0"/>
          <w:sz w:val="24"/>
          <w:szCs w:val="24"/>
          <w:lang w:val="fi" w:eastAsia="zh-CN" w:bidi="ar"/>
        </w:rPr>
        <w:t>berbasis</w:t>
      </w:r>
      <w:r>
        <w:rPr>
          <w:rFonts w:hint="default" w:ascii="Arial" w:hAnsi="Arial" w:eastAsia="Tahoma" w:cs="Arial"/>
          <w:spacing w:val="40"/>
          <w:kern w:val="0"/>
          <w:sz w:val="24"/>
          <w:szCs w:val="24"/>
          <w:lang w:val="fi" w:eastAsia="zh-CN" w:bidi="ar"/>
        </w:rPr>
        <w:t xml:space="preserve"> </w:t>
      </w:r>
      <w:r>
        <w:rPr>
          <w:rFonts w:hint="default" w:ascii="Arial" w:hAnsi="Arial" w:eastAsia="Tahoma" w:cs="Arial"/>
          <w:kern w:val="0"/>
          <w:sz w:val="24"/>
          <w:szCs w:val="24"/>
          <w:lang w:val="fi" w:eastAsia="zh-CN" w:bidi="ar"/>
        </w:rPr>
        <w:t>online,</w:t>
      </w:r>
      <w:r>
        <w:rPr>
          <w:rFonts w:hint="default" w:ascii="Arial" w:hAnsi="Arial" w:eastAsia="Tahoma" w:cs="Arial"/>
          <w:spacing w:val="40"/>
          <w:kern w:val="0"/>
          <w:sz w:val="24"/>
          <w:szCs w:val="24"/>
          <w:lang w:val="fi" w:eastAsia="zh-CN" w:bidi="ar"/>
        </w:rPr>
        <w:t xml:space="preserve"> </w:t>
      </w:r>
      <w:r>
        <w:rPr>
          <w:rFonts w:hint="default" w:ascii="Arial" w:hAnsi="Arial" w:eastAsia="Tahoma" w:cs="Arial"/>
          <w:kern w:val="0"/>
          <w:sz w:val="24"/>
          <w:szCs w:val="24"/>
          <w:lang w:val="fi" w:eastAsia="zh-CN" w:bidi="ar"/>
        </w:rPr>
        <w:t>terobosan</w:t>
      </w:r>
      <w:r>
        <w:rPr>
          <w:rFonts w:hint="default" w:ascii="Arial" w:hAnsi="Arial" w:eastAsia="Tahoma" w:cs="Arial"/>
          <w:spacing w:val="40"/>
          <w:kern w:val="0"/>
          <w:sz w:val="24"/>
          <w:szCs w:val="24"/>
          <w:lang w:val="fi" w:eastAsia="zh-CN" w:bidi="ar"/>
        </w:rPr>
        <w:t xml:space="preserve"> </w:t>
      </w:r>
      <w:r>
        <w:rPr>
          <w:rFonts w:hint="default" w:ascii="Arial" w:hAnsi="Arial" w:eastAsia="Tahoma" w:cs="Arial"/>
          <w:kern w:val="0"/>
          <w:sz w:val="24"/>
          <w:szCs w:val="24"/>
          <w:lang w:val="fi" w:eastAsia="zh-CN" w:bidi="ar"/>
        </w:rPr>
        <w:t>dalam</w:t>
      </w:r>
      <w:r>
        <w:rPr>
          <w:rFonts w:hint="default" w:ascii="Arial" w:hAnsi="Arial" w:eastAsia="Tahoma" w:cs="Arial"/>
          <w:spacing w:val="40"/>
          <w:kern w:val="0"/>
          <w:sz w:val="24"/>
          <w:szCs w:val="24"/>
          <w:lang w:val="fi" w:eastAsia="zh-CN" w:bidi="ar"/>
        </w:rPr>
        <w:t xml:space="preserve"> </w:t>
      </w:r>
      <w:r>
        <w:rPr>
          <w:rFonts w:hint="default" w:ascii="Arial" w:hAnsi="Arial" w:eastAsia="Tahoma" w:cs="Arial"/>
          <w:kern w:val="0"/>
          <w:sz w:val="24"/>
          <w:szCs w:val="24"/>
          <w:lang w:val="fi" w:eastAsia="zh-CN" w:bidi="ar"/>
        </w:rPr>
        <w:t xml:space="preserve">pengembangan sistem informasi dan dokumentasi yang mudah diakses publik. </w:t>
      </w:r>
    </w:p>
    <w:p w14:paraId="4CE7138F">
      <w:pPr>
        <w:pStyle w:val="10"/>
        <w:keepNext w:val="0"/>
        <w:keepLines w:val="0"/>
        <w:widowControl w:val="0"/>
        <w:suppressLineNumbers w:val="0"/>
        <w:tabs>
          <w:tab w:val="left" w:pos="7088"/>
        </w:tabs>
        <w:autoSpaceDE w:val="0"/>
        <w:autoSpaceDN w:val="0"/>
        <w:spacing w:before="119" w:beforeAutospacing="0" w:after="0" w:afterAutospacing="0" w:line="360" w:lineRule="auto"/>
        <w:ind w:left="709" w:right="355" w:firstLine="719"/>
        <w:jc w:val="both"/>
        <w:rPr>
          <w:rFonts w:hint="default" w:ascii="Arial" w:hAnsi="Arial" w:cs="Arial"/>
          <w:lang w:val="fi"/>
        </w:rPr>
      </w:pPr>
      <w:r>
        <w:rPr>
          <w:rFonts w:hint="default" w:ascii="Arial" w:hAnsi="Arial" w:eastAsia="Tahoma" w:cs="Arial"/>
          <w:kern w:val="0"/>
          <w:sz w:val="24"/>
          <w:szCs w:val="24"/>
          <w:lang w:val="fi" w:eastAsia="zh-CN" w:bidi="ar"/>
        </w:rPr>
        <w:t xml:space="preserve">Peningkatan ini dilakukan dengan semangat pelayanan keterbukaan informasi terhadap publik untuk menjaga transparansi institusi dan </w:t>
      </w:r>
      <w:r>
        <w:rPr>
          <w:rFonts w:hint="default" w:ascii="Arial" w:hAnsi="Arial" w:eastAsia="Tahoma" w:cs="Arial"/>
          <w:i/>
          <w:iCs w:val="0"/>
          <w:kern w:val="0"/>
          <w:sz w:val="24"/>
          <w:szCs w:val="24"/>
          <w:lang w:val="fi" w:eastAsia="zh-CN" w:bidi="ar"/>
        </w:rPr>
        <w:t>good governnace</w:t>
      </w:r>
      <w:r>
        <w:rPr>
          <w:rFonts w:hint="default" w:ascii="Arial" w:hAnsi="Arial" w:eastAsia="Tahoma" w:cs="Arial"/>
          <w:kern w:val="0"/>
          <w:sz w:val="24"/>
          <w:szCs w:val="24"/>
          <w:lang w:val="fi" w:eastAsia="zh-CN" w:bidi="ar"/>
        </w:rPr>
        <w:t>, serta tetap menjadi lembaga dengan pelayanan prima (</w:t>
      </w:r>
      <w:r>
        <w:rPr>
          <w:rFonts w:hint="default" w:ascii="Arial" w:hAnsi="Arial" w:eastAsia="Tahoma" w:cs="Arial"/>
          <w:i/>
          <w:iCs w:val="0"/>
          <w:kern w:val="0"/>
          <w:sz w:val="24"/>
          <w:szCs w:val="24"/>
          <w:lang w:val="fi" w:eastAsia="zh-CN" w:bidi="ar"/>
        </w:rPr>
        <w:t>service of excellence</w:t>
      </w:r>
      <w:r>
        <w:rPr>
          <w:rFonts w:hint="default" w:ascii="Arial" w:hAnsi="Arial" w:eastAsia="Tahoma" w:cs="Arial"/>
          <w:kern w:val="0"/>
          <w:sz w:val="24"/>
          <w:szCs w:val="24"/>
          <w:lang w:val="fi" w:eastAsia="zh-CN" w:bidi="ar"/>
        </w:rPr>
        <w:t>). Selain merupakan pelaksanaan kewajiban sebagai badan publik, hal tersebut merupakan kesadaran moral untuk membangun dan meletakkan dasar yang kuat untuk keterbukaan informasi generasi penerus yang menjamin keberlanjutan bangsa Indonesia.</w:t>
      </w:r>
    </w:p>
    <w:p w14:paraId="5565DB3A">
      <w:pPr>
        <w:pStyle w:val="10"/>
        <w:keepNext w:val="0"/>
        <w:keepLines w:val="0"/>
        <w:widowControl w:val="0"/>
        <w:suppressLineNumbers w:val="0"/>
        <w:tabs>
          <w:tab w:val="left" w:pos="7088"/>
        </w:tabs>
        <w:autoSpaceDE w:val="0"/>
        <w:autoSpaceDN w:val="0"/>
        <w:spacing w:before="119" w:beforeAutospacing="0" w:after="0" w:afterAutospacing="0" w:line="360" w:lineRule="auto"/>
        <w:ind w:left="709" w:right="355" w:firstLine="719"/>
        <w:jc w:val="both"/>
        <w:rPr>
          <w:rFonts w:hint="default" w:ascii="Arial" w:hAnsi="Arial" w:cs="Arial"/>
          <w:lang w:val="fi"/>
        </w:rPr>
      </w:pPr>
    </w:p>
    <w:p w14:paraId="2C0DD2C1">
      <w:pPr>
        <w:pStyle w:val="10"/>
        <w:keepNext w:val="0"/>
        <w:keepLines w:val="0"/>
        <w:widowControl w:val="0"/>
        <w:suppressLineNumbers w:val="0"/>
        <w:tabs>
          <w:tab w:val="left" w:pos="7088"/>
        </w:tabs>
        <w:autoSpaceDE w:val="0"/>
        <w:autoSpaceDN w:val="0"/>
        <w:spacing w:before="119" w:beforeAutospacing="0" w:after="0" w:afterAutospacing="0" w:line="360" w:lineRule="auto"/>
        <w:ind w:left="709" w:right="355" w:firstLine="719"/>
        <w:jc w:val="both"/>
        <w:rPr>
          <w:rFonts w:hint="default" w:ascii="Arial" w:hAnsi="Arial" w:cs="Arial"/>
          <w:lang w:val="fi"/>
        </w:rPr>
      </w:pPr>
    </w:p>
    <w:p w14:paraId="5F3222B6">
      <w:pPr>
        <w:spacing w:line="360" w:lineRule="auto"/>
        <w:rPr>
          <w:rFonts w:hint="default" w:ascii="Arial" w:hAnsi="Arial" w:eastAsia="Tahoma" w:cs="Arial"/>
          <w:kern w:val="0"/>
          <w:sz w:val="24"/>
          <w:szCs w:val="24"/>
          <w:lang w:val="fi" w:eastAsia="en-US" w:bidi="ar"/>
        </w:rPr>
        <w:sectPr>
          <w:footerReference r:id="rId5" w:type="default"/>
          <w:pgSz w:w="12240" w:h="20160"/>
          <w:pgMar w:top="1757" w:right="1080" w:bottom="274" w:left="1440" w:header="720" w:footer="720" w:gutter="0"/>
          <w:pgNumType w:start="2"/>
          <w:cols w:space="720" w:num="1"/>
        </w:sectPr>
      </w:pPr>
    </w:p>
    <w:p w14:paraId="7A4BAB76">
      <w:pPr>
        <w:pStyle w:val="10"/>
        <w:keepNext w:val="0"/>
        <w:keepLines w:val="0"/>
        <w:widowControl w:val="0"/>
        <w:suppressLineNumbers w:val="0"/>
        <w:autoSpaceDE w:val="0"/>
        <w:autoSpaceDN w:val="0"/>
        <w:spacing w:before="121" w:beforeAutospacing="0" w:after="0" w:afterAutospacing="0" w:line="360" w:lineRule="auto"/>
        <w:ind w:left="556" w:right="357" w:firstLine="720"/>
        <w:jc w:val="both"/>
        <w:rPr>
          <w:rFonts w:hint="default" w:ascii="Arial" w:hAnsi="Arial" w:cs="Arial"/>
          <w:b/>
          <w:bCs/>
          <w:lang w:val="nb-NO"/>
        </w:rPr>
      </w:pPr>
      <w:r>
        <w:rPr>
          <w:rFonts w:hint="default" w:ascii="Arial" w:hAnsi="Arial" w:eastAsia="Tahoma" w:cs="Arial"/>
          <w:b/>
          <w:bCs/>
          <w:kern w:val="0"/>
          <w:sz w:val="24"/>
          <w:szCs w:val="24"/>
          <w:lang w:val="nb-NO" w:eastAsia="zh-CN" w:bidi="ar"/>
        </w:rPr>
        <w:t>1.2 Kebijakan Badan Publik Terhadap Layanan Informasi Publik</w:t>
      </w:r>
    </w:p>
    <w:p w14:paraId="6D337732">
      <w:pPr>
        <w:pStyle w:val="10"/>
        <w:keepNext w:val="0"/>
        <w:keepLines w:val="0"/>
        <w:widowControl w:val="0"/>
        <w:suppressLineNumbers w:val="0"/>
        <w:autoSpaceDE w:val="0"/>
        <w:autoSpaceDN w:val="0"/>
        <w:spacing w:before="241" w:beforeAutospacing="0" w:after="0" w:afterAutospacing="0" w:line="360" w:lineRule="auto"/>
        <w:ind w:left="1276" w:right="393" w:firstLine="884"/>
        <w:jc w:val="both"/>
        <w:rPr>
          <w:rFonts w:hint="default" w:ascii="Arial" w:hAnsi="Arial" w:cs="Arial"/>
          <w:lang w:val="nb-NO"/>
        </w:rPr>
      </w:pPr>
      <w:r>
        <w:rPr>
          <w:rFonts w:hint="default" w:ascii="Arial" w:hAnsi="Arial" w:eastAsia="Tahoma" w:cs="Arial"/>
          <w:kern w:val="0"/>
          <w:sz w:val="24"/>
          <w:szCs w:val="24"/>
          <w:lang w:val="nb-NO" w:eastAsia="zh-CN" w:bidi="ar"/>
        </w:rPr>
        <w:t xml:space="preserve">Keputusan Lurah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nb-NO" w:eastAsia="zh-CN" w:bidi="ar"/>
        </w:rPr>
        <w:t xml:space="preserve"> Nomor 22 Tahun 2023 tentang Pejabat PPID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nb-NO" w:eastAsia="zh-CN" w:bidi="ar"/>
        </w:rPr>
        <w:t xml:space="preserve"> Kecamatan </w:t>
      </w:r>
      <w:r>
        <w:rPr>
          <w:rFonts w:hint="default" w:ascii="Arial" w:hAnsi="Arial" w:eastAsia="Tahoma" w:cs="Arial"/>
          <w:kern w:val="0"/>
          <w:sz w:val="24"/>
          <w:szCs w:val="24"/>
          <w:lang w:val="en-US" w:eastAsia="zh-CN" w:bidi="ar"/>
        </w:rPr>
        <w:t>Mampang Prapatan</w:t>
      </w:r>
      <w:r>
        <w:rPr>
          <w:rFonts w:hint="default" w:ascii="Arial" w:hAnsi="Arial" w:eastAsia="Tahoma" w:cs="Arial"/>
          <w:kern w:val="0"/>
          <w:sz w:val="24"/>
          <w:szCs w:val="24"/>
          <w:lang w:val="nb-NO" w:eastAsia="zh-CN" w:bidi="ar"/>
        </w:rPr>
        <w:t xml:space="preserve"> sebagai salah satu Badan Publik memiliki kewajiban untuk menyediakan, melayani, mengumumkan, mendokumentasikan dan menyimpan informasi publik yang akurat secara benar dan tidak menyesatkan.</w:t>
      </w:r>
    </w:p>
    <w:p w14:paraId="56ED2B5C">
      <w:pPr>
        <w:pStyle w:val="10"/>
        <w:keepNext w:val="0"/>
        <w:keepLines w:val="0"/>
        <w:widowControl w:val="0"/>
        <w:suppressLineNumbers w:val="0"/>
        <w:tabs>
          <w:tab w:val="left" w:pos="1135"/>
        </w:tabs>
        <w:autoSpaceDE w:val="0"/>
        <w:autoSpaceDN w:val="0"/>
        <w:spacing w:before="241" w:beforeAutospacing="0" w:after="0" w:afterAutospacing="0" w:line="360" w:lineRule="auto"/>
        <w:ind w:left="1276" w:right="393" w:firstLine="152"/>
        <w:jc w:val="both"/>
        <w:rPr>
          <w:rFonts w:hint="default" w:ascii="Arial" w:hAnsi="Arial" w:cs="Arial"/>
          <w:lang w:val="nb-NO"/>
        </w:rPr>
      </w:pPr>
      <w:r>
        <w:rPr>
          <w:rFonts w:hint="default" w:ascii="Arial" w:hAnsi="Arial" w:eastAsia="Tahoma" w:cs="Arial"/>
          <w:kern w:val="0"/>
          <w:sz w:val="24"/>
          <w:szCs w:val="24"/>
          <w:lang w:val="nb-NO" w:eastAsia="zh-CN" w:bidi="ar"/>
        </w:rPr>
        <w:tab/>
      </w:r>
      <w:r>
        <w:rPr>
          <w:rFonts w:hint="default" w:ascii="Arial" w:hAnsi="Arial" w:eastAsia="Tahoma" w:cs="Arial"/>
          <w:kern w:val="0"/>
          <w:sz w:val="24"/>
          <w:szCs w:val="24"/>
          <w:lang w:val="nb-NO" w:eastAsia="zh-CN" w:bidi="ar"/>
        </w:rPr>
        <w:tab/>
      </w:r>
      <w:r>
        <w:rPr>
          <w:rFonts w:hint="default" w:ascii="Arial" w:hAnsi="Arial" w:eastAsia="Tahoma" w:cs="Arial"/>
          <w:kern w:val="0"/>
          <w:sz w:val="24"/>
          <w:szCs w:val="24"/>
          <w:lang w:val="nb-NO" w:eastAsia="zh-CN" w:bidi="ar"/>
        </w:rPr>
        <w:t>Dengan adanya Surat Keputusan tersebut diharapkan pelaksanaan PPID Kelurahan</w:t>
      </w:r>
      <w:r>
        <w:rPr>
          <w:rFonts w:hint="default" w:ascii="Arial" w:hAnsi="Arial" w:eastAsia="Tahoma" w:cs="Arial"/>
          <w:spacing w:val="-1"/>
          <w:kern w:val="0"/>
          <w:sz w:val="24"/>
          <w:szCs w:val="24"/>
          <w:lang w:val="nb-NO" w:eastAsia="zh-CN" w:bidi="ar"/>
        </w:rPr>
        <w:t xml:space="preserve">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nb-NO" w:eastAsia="zh-CN" w:bidi="ar"/>
        </w:rPr>
        <w:t xml:space="preserve"> Kecamatan Setia Budi Kota Adminitrasi Jakarta Selatan dapat lebih terawasi oleh Atasan PPID</w:t>
      </w:r>
      <w:r>
        <w:rPr>
          <w:rFonts w:hint="default" w:ascii="Arial" w:hAnsi="Arial" w:eastAsia="Tahoma" w:cs="Arial"/>
          <w:spacing w:val="1"/>
          <w:kern w:val="0"/>
          <w:sz w:val="24"/>
          <w:szCs w:val="24"/>
          <w:lang w:val="nb-NO" w:eastAsia="zh-CN" w:bidi="ar"/>
        </w:rPr>
        <w:t xml:space="preserve"> </w:t>
      </w:r>
      <w:r>
        <w:rPr>
          <w:rFonts w:hint="default" w:ascii="Arial" w:hAnsi="Arial" w:eastAsia="Tahoma" w:cs="Arial"/>
          <w:kern w:val="0"/>
          <w:sz w:val="24"/>
          <w:szCs w:val="24"/>
          <w:lang w:val="nb-NO" w:eastAsia="zh-CN" w:bidi="ar"/>
        </w:rPr>
        <w:t>sehingga</w:t>
      </w:r>
      <w:r>
        <w:rPr>
          <w:rFonts w:hint="default" w:ascii="Arial" w:hAnsi="Arial" w:eastAsia="Tahoma" w:cs="Arial"/>
          <w:spacing w:val="-2"/>
          <w:kern w:val="0"/>
          <w:sz w:val="24"/>
          <w:szCs w:val="24"/>
          <w:lang w:val="nb-NO" w:eastAsia="zh-CN" w:bidi="ar"/>
        </w:rPr>
        <w:t xml:space="preserve"> </w:t>
      </w:r>
      <w:r>
        <w:rPr>
          <w:rFonts w:hint="default" w:ascii="Arial" w:hAnsi="Arial" w:eastAsia="Tahoma" w:cs="Arial"/>
          <w:kern w:val="0"/>
          <w:sz w:val="24"/>
          <w:szCs w:val="24"/>
          <w:lang w:val="nb-NO" w:eastAsia="zh-CN" w:bidi="ar"/>
        </w:rPr>
        <w:t>mampu</w:t>
      </w:r>
      <w:r>
        <w:rPr>
          <w:rFonts w:hint="default" w:ascii="Arial" w:hAnsi="Arial" w:eastAsia="Tahoma" w:cs="Arial"/>
          <w:spacing w:val="-2"/>
          <w:kern w:val="0"/>
          <w:sz w:val="24"/>
          <w:szCs w:val="24"/>
          <w:lang w:val="nb-NO" w:eastAsia="zh-CN" w:bidi="ar"/>
        </w:rPr>
        <w:t xml:space="preserve"> </w:t>
      </w:r>
      <w:r>
        <w:rPr>
          <w:rFonts w:hint="default" w:ascii="Arial" w:hAnsi="Arial" w:eastAsia="Tahoma" w:cs="Arial"/>
          <w:kern w:val="0"/>
          <w:sz w:val="24"/>
          <w:szCs w:val="24"/>
          <w:lang w:val="nb-NO" w:eastAsia="zh-CN" w:bidi="ar"/>
        </w:rPr>
        <w:t>melayani masyarakat</w:t>
      </w:r>
      <w:r>
        <w:rPr>
          <w:rFonts w:hint="default" w:ascii="Arial" w:hAnsi="Arial" w:eastAsia="Tahoma" w:cs="Arial"/>
          <w:spacing w:val="-1"/>
          <w:kern w:val="0"/>
          <w:sz w:val="24"/>
          <w:szCs w:val="24"/>
          <w:lang w:val="nb-NO" w:eastAsia="zh-CN" w:bidi="ar"/>
        </w:rPr>
        <w:t xml:space="preserve"> </w:t>
      </w:r>
      <w:r>
        <w:rPr>
          <w:rFonts w:hint="default" w:ascii="Arial" w:hAnsi="Arial" w:eastAsia="Tahoma" w:cs="Arial"/>
          <w:kern w:val="0"/>
          <w:sz w:val="24"/>
          <w:szCs w:val="24"/>
          <w:lang w:val="nb-NO" w:eastAsia="zh-CN" w:bidi="ar"/>
        </w:rPr>
        <w:t>dengan lebih</w:t>
      </w:r>
      <w:r>
        <w:rPr>
          <w:rFonts w:hint="default" w:ascii="Arial" w:hAnsi="Arial" w:eastAsia="Tahoma" w:cs="Arial"/>
          <w:spacing w:val="-1"/>
          <w:kern w:val="0"/>
          <w:sz w:val="24"/>
          <w:szCs w:val="24"/>
          <w:lang w:val="nb-NO" w:eastAsia="zh-CN" w:bidi="ar"/>
        </w:rPr>
        <w:t xml:space="preserve"> </w:t>
      </w:r>
      <w:r>
        <w:rPr>
          <w:rFonts w:hint="default" w:ascii="Arial" w:hAnsi="Arial" w:eastAsia="Tahoma" w:cs="Arial"/>
          <w:kern w:val="0"/>
          <w:sz w:val="24"/>
          <w:szCs w:val="24"/>
          <w:lang w:val="nb-NO" w:eastAsia="zh-CN" w:bidi="ar"/>
        </w:rPr>
        <w:t xml:space="preserve">baik sehingga dapat memberikan pelayanan permohonan </w:t>
      </w:r>
      <w:r>
        <w:rPr>
          <w:rFonts w:hint="default" w:ascii="Arial" w:hAnsi="Arial" w:eastAsia="Tahoma" w:cs="Arial"/>
          <w:spacing w:val="-72"/>
          <w:kern w:val="0"/>
          <w:sz w:val="24"/>
          <w:szCs w:val="24"/>
          <w:lang w:val="nb-NO" w:eastAsia="zh-CN" w:bidi="ar"/>
        </w:rPr>
        <w:t xml:space="preserve"> </w:t>
      </w:r>
      <w:r>
        <w:rPr>
          <w:rFonts w:hint="default" w:ascii="Arial" w:hAnsi="Arial" w:eastAsia="Tahoma" w:cs="Arial"/>
          <w:kern w:val="0"/>
          <w:sz w:val="24"/>
          <w:szCs w:val="24"/>
          <w:lang w:val="nb-NO" w:eastAsia="zh-CN" w:bidi="ar"/>
        </w:rPr>
        <w:t>informasi</w:t>
      </w:r>
      <w:r>
        <w:rPr>
          <w:rFonts w:hint="default" w:ascii="Arial" w:hAnsi="Arial" w:eastAsia="Tahoma" w:cs="Arial"/>
          <w:spacing w:val="-1"/>
          <w:kern w:val="0"/>
          <w:sz w:val="24"/>
          <w:szCs w:val="24"/>
          <w:lang w:val="nb-NO" w:eastAsia="zh-CN" w:bidi="ar"/>
        </w:rPr>
        <w:t xml:space="preserve"> </w:t>
      </w:r>
      <w:r>
        <w:rPr>
          <w:rFonts w:hint="default" w:ascii="Arial" w:hAnsi="Arial" w:eastAsia="Tahoma" w:cs="Arial"/>
          <w:kern w:val="0"/>
          <w:sz w:val="24"/>
          <w:szCs w:val="24"/>
          <w:lang w:val="nb-NO" w:eastAsia="zh-CN" w:bidi="ar"/>
        </w:rPr>
        <w:t>publik yang</w:t>
      </w:r>
      <w:r>
        <w:rPr>
          <w:rFonts w:hint="default" w:ascii="Arial" w:hAnsi="Arial" w:eastAsia="Tahoma" w:cs="Arial"/>
          <w:spacing w:val="1"/>
          <w:kern w:val="0"/>
          <w:sz w:val="24"/>
          <w:szCs w:val="24"/>
          <w:lang w:val="nb-NO" w:eastAsia="zh-CN" w:bidi="ar"/>
        </w:rPr>
        <w:t xml:space="preserve"> </w:t>
      </w:r>
      <w:r>
        <w:rPr>
          <w:rFonts w:hint="default" w:ascii="Arial" w:hAnsi="Arial" w:eastAsia="Tahoma" w:cs="Arial"/>
          <w:kern w:val="0"/>
          <w:sz w:val="24"/>
          <w:szCs w:val="24"/>
          <w:lang w:val="nb-NO" w:eastAsia="zh-CN" w:bidi="ar"/>
        </w:rPr>
        <w:t>dilakukan melalui loket pelayanan informasi publik pada :</w:t>
      </w:r>
    </w:p>
    <w:p w14:paraId="3A665099">
      <w:pPr>
        <w:pStyle w:val="10"/>
        <w:keepNext w:val="0"/>
        <w:keepLines w:val="0"/>
        <w:widowControl w:val="0"/>
        <w:suppressLineNumbers w:val="0"/>
        <w:tabs>
          <w:tab w:val="left" w:pos="2493"/>
        </w:tabs>
        <w:autoSpaceDE w:val="0"/>
        <w:autoSpaceDN w:val="0"/>
        <w:spacing w:before="201" w:beforeAutospacing="0" w:after="0" w:afterAutospacing="0" w:line="360" w:lineRule="auto"/>
        <w:ind w:left="332" w:right="0"/>
        <w:jc w:val="left"/>
        <w:rPr>
          <w:rFonts w:hint="default" w:ascii="Arial" w:hAnsi="Arial" w:cs="Arial"/>
          <w:lang w:val="fi"/>
        </w:rPr>
      </w:pPr>
      <w:r>
        <w:rPr>
          <w:rFonts w:hint="default" w:ascii="Arial" w:hAnsi="Arial" w:eastAsia="Tahoma" w:cs="Arial"/>
          <w:kern w:val="0"/>
          <w:sz w:val="24"/>
          <w:szCs w:val="24"/>
          <w:lang w:val="nb-NO" w:eastAsia="zh-CN" w:bidi="ar"/>
        </w:rPr>
        <w:tab/>
      </w:r>
      <w:r>
        <w:rPr>
          <w:rFonts w:hint="default" w:ascii="Arial" w:hAnsi="Arial" w:eastAsia="Tahoma" w:cs="Arial"/>
          <w:kern w:val="0"/>
          <w:sz w:val="24"/>
          <w:szCs w:val="24"/>
          <w:lang w:val="fi" w:eastAsia="zh-CN" w:bidi="ar"/>
        </w:rPr>
        <w:t>Senin s/d</w:t>
      </w:r>
      <w:r>
        <w:rPr>
          <w:rFonts w:hint="default" w:ascii="Arial" w:hAnsi="Arial" w:eastAsia="Tahoma" w:cs="Arial"/>
          <w:spacing w:val="-2"/>
          <w:kern w:val="0"/>
          <w:sz w:val="24"/>
          <w:szCs w:val="24"/>
          <w:lang w:val="fi" w:eastAsia="zh-CN" w:bidi="ar"/>
        </w:rPr>
        <w:t xml:space="preserve"> </w:t>
      </w:r>
      <w:r>
        <w:rPr>
          <w:rFonts w:hint="default" w:ascii="Arial" w:hAnsi="Arial" w:eastAsia="Tahoma" w:cs="Arial"/>
          <w:kern w:val="0"/>
          <w:sz w:val="24"/>
          <w:szCs w:val="24"/>
          <w:lang w:val="fi" w:eastAsia="zh-CN" w:bidi="ar"/>
        </w:rPr>
        <w:t>Kamis</w:t>
      </w:r>
      <w:r>
        <w:rPr>
          <w:rFonts w:hint="default" w:ascii="Arial" w:hAnsi="Arial" w:eastAsia="Tahoma" w:cs="Arial"/>
          <w:kern w:val="0"/>
          <w:sz w:val="24"/>
          <w:szCs w:val="24"/>
          <w:lang w:val="fi" w:eastAsia="zh-CN" w:bidi="ar"/>
        </w:rPr>
        <w:tab/>
      </w:r>
      <w:r>
        <w:rPr>
          <w:rFonts w:hint="default" w:ascii="Arial" w:hAnsi="Arial" w:eastAsia="Tahoma" w:cs="Arial"/>
          <w:kern w:val="0"/>
          <w:sz w:val="24"/>
          <w:szCs w:val="24"/>
          <w:lang w:val="fi" w:eastAsia="zh-CN" w:bidi="ar"/>
        </w:rPr>
        <w:t>:</w:t>
      </w:r>
      <w:r>
        <w:rPr>
          <w:rFonts w:hint="default" w:ascii="Arial" w:hAnsi="Arial" w:eastAsia="Tahoma" w:cs="Arial"/>
          <w:spacing w:val="-3"/>
          <w:kern w:val="0"/>
          <w:sz w:val="24"/>
          <w:szCs w:val="24"/>
          <w:lang w:val="fi" w:eastAsia="zh-CN" w:bidi="ar"/>
        </w:rPr>
        <w:t xml:space="preserve"> </w:t>
      </w:r>
      <w:r>
        <w:rPr>
          <w:rFonts w:hint="default" w:ascii="Arial" w:hAnsi="Arial" w:eastAsia="Tahoma" w:cs="Arial"/>
          <w:kern w:val="0"/>
          <w:sz w:val="24"/>
          <w:szCs w:val="24"/>
          <w:lang w:val="fi" w:eastAsia="zh-CN" w:bidi="ar"/>
        </w:rPr>
        <w:t>jam 07.30 –</w:t>
      </w:r>
      <w:r>
        <w:rPr>
          <w:rFonts w:hint="default" w:ascii="Arial" w:hAnsi="Arial" w:eastAsia="Tahoma" w:cs="Arial"/>
          <w:spacing w:val="-2"/>
          <w:kern w:val="0"/>
          <w:sz w:val="24"/>
          <w:szCs w:val="24"/>
          <w:lang w:val="fi" w:eastAsia="zh-CN" w:bidi="ar"/>
        </w:rPr>
        <w:t xml:space="preserve"> </w:t>
      </w:r>
      <w:r>
        <w:rPr>
          <w:rFonts w:hint="default" w:ascii="Arial" w:hAnsi="Arial" w:eastAsia="Tahoma" w:cs="Arial"/>
          <w:kern w:val="0"/>
          <w:sz w:val="24"/>
          <w:szCs w:val="24"/>
          <w:lang w:val="fi" w:eastAsia="zh-CN" w:bidi="ar"/>
        </w:rPr>
        <w:t>16.00</w:t>
      </w:r>
      <w:r>
        <w:rPr>
          <w:rFonts w:hint="default" w:ascii="Arial" w:hAnsi="Arial" w:eastAsia="Tahoma" w:cs="Arial"/>
          <w:spacing w:val="-2"/>
          <w:kern w:val="0"/>
          <w:sz w:val="24"/>
          <w:szCs w:val="24"/>
          <w:lang w:val="fi" w:eastAsia="zh-CN" w:bidi="ar"/>
        </w:rPr>
        <w:t xml:space="preserve"> </w:t>
      </w:r>
      <w:r>
        <w:rPr>
          <w:rFonts w:hint="default" w:ascii="Arial" w:hAnsi="Arial" w:eastAsia="Tahoma" w:cs="Arial"/>
          <w:kern w:val="0"/>
          <w:sz w:val="24"/>
          <w:szCs w:val="24"/>
          <w:lang w:val="fi" w:eastAsia="zh-CN" w:bidi="ar"/>
        </w:rPr>
        <w:t>WIB</w:t>
      </w:r>
    </w:p>
    <w:p w14:paraId="71F0FD13">
      <w:pPr>
        <w:pStyle w:val="10"/>
        <w:keepNext w:val="0"/>
        <w:keepLines w:val="0"/>
        <w:widowControl w:val="0"/>
        <w:suppressLineNumbers w:val="0"/>
        <w:tabs>
          <w:tab w:val="left" w:pos="2493"/>
        </w:tabs>
        <w:autoSpaceDE w:val="0"/>
        <w:autoSpaceDN w:val="0"/>
        <w:spacing w:before="243" w:beforeAutospacing="0" w:after="0" w:afterAutospacing="0" w:line="360" w:lineRule="auto"/>
        <w:ind w:left="332" w:right="0"/>
        <w:jc w:val="left"/>
        <w:rPr>
          <w:rFonts w:hint="default" w:ascii="Arial" w:hAnsi="Arial" w:cs="Arial"/>
          <w:lang w:val="fi"/>
        </w:rPr>
      </w:pPr>
      <w:r>
        <w:rPr>
          <w:rFonts w:hint="default" w:ascii="Arial" w:hAnsi="Arial" w:eastAsia="Tahoma" w:cs="Arial"/>
          <w:kern w:val="0"/>
          <w:sz w:val="24"/>
          <w:szCs w:val="24"/>
          <w:lang w:val="fi" w:eastAsia="zh-CN" w:bidi="ar"/>
        </w:rPr>
        <w:tab/>
      </w:r>
      <w:r>
        <w:rPr>
          <w:rFonts w:hint="default" w:ascii="Arial" w:hAnsi="Arial" w:eastAsia="Tahoma" w:cs="Arial"/>
          <w:kern w:val="0"/>
          <w:sz w:val="24"/>
          <w:szCs w:val="24"/>
          <w:lang w:val="fi" w:eastAsia="zh-CN" w:bidi="ar"/>
        </w:rPr>
        <w:t>Jumat</w:t>
      </w:r>
      <w:r>
        <w:rPr>
          <w:rFonts w:hint="default" w:ascii="Arial" w:hAnsi="Arial" w:eastAsia="Tahoma" w:cs="Arial"/>
          <w:kern w:val="0"/>
          <w:sz w:val="24"/>
          <w:szCs w:val="24"/>
          <w:lang w:val="fi" w:eastAsia="zh-CN" w:bidi="ar"/>
        </w:rPr>
        <w:tab/>
      </w:r>
      <w:r>
        <w:rPr>
          <w:rFonts w:hint="default" w:ascii="Arial" w:hAnsi="Arial" w:eastAsia="Tahoma" w:cs="Arial"/>
          <w:kern w:val="0"/>
          <w:sz w:val="24"/>
          <w:szCs w:val="24"/>
          <w:lang w:val="fi" w:eastAsia="zh-CN" w:bidi="ar"/>
        </w:rPr>
        <w:tab/>
      </w:r>
      <w:r>
        <w:rPr>
          <w:rFonts w:hint="default" w:ascii="Arial" w:hAnsi="Arial" w:eastAsia="Tahoma" w:cs="Arial"/>
          <w:kern w:val="0"/>
          <w:sz w:val="24"/>
          <w:szCs w:val="24"/>
          <w:lang w:val="fi" w:eastAsia="zh-CN" w:bidi="ar"/>
        </w:rPr>
        <w:t>:</w:t>
      </w:r>
      <w:r>
        <w:rPr>
          <w:rFonts w:hint="default" w:ascii="Arial" w:hAnsi="Arial" w:eastAsia="Tahoma" w:cs="Arial"/>
          <w:spacing w:val="-3"/>
          <w:kern w:val="0"/>
          <w:sz w:val="24"/>
          <w:szCs w:val="24"/>
          <w:lang w:val="fi" w:eastAsia="zh-CN" w:bidi="ar"/>
        </w:rPr>
        <w:t xml:space="preserve"> </w:t>
      </w:r>
      <w:r>
        <w:rPr>
          <w:rFonts w:hint="default" w:ascii="Arial" w:hAnsi="Arial" w:eastAsia="Tahoma" w:cs="Arial"/>
          <w:kern w:val="0"/>
          <w:sz w:val="24"/>
          <w:szCs w:val="24"/>
          <w:lang w:val="fi" w:eastAsia="zh-CN" w:bidi="ar"/>
        </w:rPr>
        <w:t>jam</w:t>
      </w:r>
      <w:r>
        <w:rPr>
          <w:rFonts w:hint="default" w:ascii="Arial" w:hAnsi="Arial" w:eastAsia="Tahoma" w:cs="Arial"/>
          <w:spacing w:val="1"/>
          <w:kern w:val="0"/>
          <w:sz w:val="24"/>
          <w:szCs w:val="24"/>
          <w:lang w:val="fi" w:eastAsia="zh-CN" w:bidi="ar"/>
        </w:rPr>
        <w:t xml:space="preserve"> </w:t>
      </w:r>
      <w:r>
        <w:rPr>
          <w:rFonts w:hint="default" w:ascii="Arial" w:hAnsi="Arial" w:eastAsia="Tahoma" w:cs="Arial"/>
          <w:kern w:val="0"/>
          <w:sz w:val="24"/>
          <w:szCs w:val="24"/>
          <w:lang w:val="fi" w:eastAsia="zh-CN" w:bidi="ar"/>
        </w:rPr>
        <w:t>07.30</w:t>
      </w:r>
      <w:r>
        <w:rPr>
          <w:rFonts w:hint="default" w:ascii="Arial" w:hAnsi="Arial" w:eastAsia="Tahoma" w:cs="Arial"/>
          <w:spacing w:val="-2"/>
          <w:kern w:val="0"/>
          <w:sz w:val="24"/>
          <w:szCs w:val="24"/>
          <w:lang w:val="fi" w:eastAsia="zh-CN" w:bidi="ar"/>
        </w:rPr>
        <w:t xml:space="preserve"> </w:t>
      </w:r>
      <w:r>
        <w:rPr>
          <w:rFonts w:hint="default" w:ascii="Arial" w:hAnsi="Arial" w:eastAsia="Tahoma" w:cs="Arial"/>
          <w:kern w:val="0"/>
          <w:sz w:val="24"/>
          <w:szCs w:val="24"/>
          <w:lang w:val="fi" w:eastAsia="zh-CN" w:bidi="ar"/>
        </w:rPr>
        <w:t>–</w:t>
      </w:r>
      <w:r>
        <w:rPr>
          <w:rFonts w:hint="default" w:ascii="Arial" w:hAnsi="Arial" w:eastAsia="Tahoma" w:cs="Arial"/>
          <w:spacing w:val="-1"/>
          <w:kern w:val="0"/>
          <w:sz w:val="24"/>
          <w:szCs w:val="24"/>
          <w:lang w:val="fi" w:eastAsia="zh-CN" w:bidi="ar"/>
        </w:rPr>
        <w:t xml:space="preserve"> </w:t>
      </w:r>
      <w:r>
        <w:rPr>
          <w:rFonts w:hint="default" w:ascii="Arial" w:hAnsi="Arial" w:eastAsia="Tahoma" w:cs="Arial"/>
          <w:kern w:val="0"/>
          <w:sz w:val="24"/>
          <w:szCs w:val="24"/>
          <w:lang w:val="fi" w:eastAsia="zh-CN" w:bidi="ar"/>
        </w:rPr>
        <w:t>16.30</w:t>
      </w:r>
      <w:r>
        <w:rPr>
          <w:rFonts w:hint="default" w:ascii="Arial" w:hAnsi="Arial" w:eastAsia="Tahoma" w:cs="Arial"/>
          <w:spacing w:val="-1"/>
          <w:kern w:val="0"/>
          <w:sz w:val="24"/>
          <w:szCs w:val="24"/>
          <w:lang w:val="fi" w:eastAsia="zh-CN" w:bidi="ar"/>
        </w:rPr>
        <w:t xml:space="preserve"> </w:t>
      </w:r>
      <w:r>
        <w:rPr>
          <w:rFonts w:hint="default" w:ascii="Arial" w:hAnsi="Arial" w:eastAsia="Tahoma" w:cs="Arial"/>
          <w:kern w:val="0"/>
          <w:sz w:val="24"/>
          <w:szCs w:val="24"/>
          <w:lang w:val="fi" w:eastAsia="zh-CN" w:bidi="ar"/>
        </w:rPr>
        <w:t>WIB</w:t>
      </w:r>
      <w:r>
        <w:rPr>
          <w:rFonts w:hint="default" w:ascii="Arial" w:hAnsi="Arial" w:eastAsia="Tahoma" w:cs="Arial"/>
          <w:spacing w:val="-2"/>
          <w:kern w:val="0"/>
          <w:sz w:val="24"/>
          <w:szCs w:val="24"/>
          <w:lang w:val="fi" w:eastAsia="zh-CN" w:bidi="ar"/>
        </w:rPr>
        <w:t xml:space="preserve"> </w:t>
      </w:r>
    </w:p>
    <w:p w14:paraId="7078FB67">
      <w:pPr>
        <w:pStyle w:val="10"/>
        <w:keepNext w:val="0"/>
        <w:keepLines w:val="0"/>
        <w:widowControl w:val="0"/>
        <w:suppressLineNumbers w:val="0"/>
        <w:tabs>
          <w:tab w:val="left" w:pos="7230"/>
        </w:tabs>
        <w:autoSpaceDE w:val="0"/>
        <w:autoSpaceDN w:val="0"/>
        <w:spacing w:before="243" w:beforeAutospacing="0" w:after="0" w:afterAutospacing="0" w:line="360" w:lineRule="auto"/>
        <w:ind w:left="1276" w:right="389" w:firstLine="720"/>
        <w:jc w:val="both"/>
        <w:rPr>
          <w:rFonts w:hint="default" w:ascii="Arial" w:hAnsi="Arial" w:cs="Arial"/>
          <w:lang w:val="fi"/>
        </w:rPr>
      </w:pPr>
      <w:r>
        <w:rPr>
          <w:rFonts w:hint="default" w:ascii="Arial" w:hAnsi="Arial" w:eastAsia="Tahoma" w:cs="Arial"/>
          <w:kern w:val="0"/>
          <w:sz w:val="24"/>
          <w:szCs w:val="24"/>
          <w:lang w:val="fi" w:eastAsia="zh-CN" w:bidi="ar"/>
        </w:rPr>
        <w:t xml:space="preserve">Para pemohon informasi dapat melakukan permohonan informasi baik secara langsung </w:t>
      </w:r>
      <w:r>
        <w:rPr>
          <w:rFonts w:hint="default" w:ascii="Arial" w:hAnsi="Arial" w:eastAsia="Tahoma" w:cs="Arial"/>
          <w:spacing w:val="-72"/>
          <w:kern w:val="0"/>
          <w:sz w:val="24"/>
          <w:szCs w:val="24"/>
          <w:lang w:val="fi" w:eastAsia="zh-CN" w:bidi="ar"/>
        </w:rPr>
        <w:t xml:space="preserve"> </w:t>
      </w:r>
      <w:r>
        <w:rPr>
          <w:rFonts w:hint="default" w:ascii="Arial" w:hAnsi="Arial" w:eastAsia="Tahoma" w:cs="Arial"/>
          <w:kern w:val="0"/>
          <w:sz w:val="24"/>
          <w:szCs w:val="24"/>
          <w:lang w:val="fi" w:eastAsia="zh-CN" w:bidi="ar"/>
        </w:rPr>
        <w:t xml:space="preserve">ke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fi" w:eastAsia="zh-CN" w:bidi="ar"/>
        </w:rPr>
        <w:t xml:space="preserve"> Kecamatan </w:t>
      </w:r>
      <w:r>
        <w:rPr>
          <w:rFonts w:hint="default" w:ascii="Arial" w:hAnsi="Arial" w:eastAsia="Tahoma" w:cs="Arial"/>
          <w:kern w:val="0"/>
          <w:sz w:val="24"/>
          <w:szCs w:val="24"/>
          <w:lang w:val="en-US" w:eastAsia="zh-CN" w:bidi="ar"/>
        </w:rPr>
        <w:t>Mampang Prapatan</w:t>
      </w:r>
      <w:r>
        <w:rPr>
          <w:rFonts w:hint="default" w:ascii="Arial" w:hAnsi="Arial" w:eastAsia="Tahoma" w:cs="Arial"/>
          <w:kern w:val="0"/>
          <w:sz w:val="24"/>
          <w:szCs w:val="24"/>
          <w:lang w:val="fi" w:eastAsia="zh-CN" w:bidi="ar"/>
        </w:rPr>
        <w:t xml:space="preserve"> maupun melakukan permohonan</w:t>
      </w:r>
      <w:r>
        <w:rPr>
          <w:rFonts w:hint="default" w:ascii="Arial" w:hAnsi="Arial" w:eastAsia="Tahoma" w:cs="Arial"/>
          <w:spacing w:val="1"/>
          <w:kern w:val="0"/>
          <w:sz w:val="24"/>
          <w:szCs w:val="24"/>
          <w:lang w:val="fi" w:eastAsia="zh-CN" w:bidi="ar"/>
        </w:rPr>
        <w:t xml:space="preserve"> </w:t>
      </w:r>
      <w:r>
        <w:rPr>
          <w:rFonts w:hint="default" w:ascii="Arial" w:hAnsi="Arial" w:eastAsia="Tahoma" w:cs="Arial"/>
          <w:kern w:val="0"/>
          <w:sz w:val="24"/>
          <w:szCs w:val="24"/>
          <w:lang w:val="fi" w:eastAsia="zh-CN" w:bidi="ar"/>
        </w:rPr>
        <w:t>informasi secara tidak langsung melalui :</w:t>
      </w:r>
    </w:p>
    <w:p w14:paraId="6301D7D2">
      <w:pPr>
        <w:pStyle w:val="10"/>
        <w:keepNext w:val="0"/>
        <w:keepLines w:val="0"/>
        <w:widowControl w:val="0"/>
        <w:numPr>
          <w:ilvl w:val="0"/>
          <w:numId w:val="2"/>
        </w:numPr>
        <w:suppressLineNumbers w:val="0"/>
        <w:autoSpaceDE w:val="0"/>
        <w:autoSpaceDN w:val="0"/>
        <w:spacing w:before="243" w:beforeAutospacing="0" w:after="0" w:afterAutospacing="0" w:line="360" w:lineRule="auto"/>
        <w:ind w:left="1604" w:leftChars="0" w:right="389" w:hanging="284" w:firstLineChars="0"/>
        <w:jc w:val="left"/>
        <w:rPr>
          <w:rFonts w:hint="default" w:ascii="Arial" w:hAnsi="Arial" w:cs="Arial"/>
          <w:lang w:val="fi"/>
        </w:rPr>
      </w:pPr>
      <w:r>
        <w:rPr>
          <w:rFonts w:hint="default" w:ascii="Arial" w:hAnsi="Arial" w:eastAsia="Tahoma" w:cs="Arial"/>
          <w:kern w:val="0"/>
          <w:sz w:val="24"/>
          <w:szCs w:val="24"/>
          <w:lang w:val="fi" w:eastAsia="zh-CN" w:bidi="ar"/>
        </w:rPr>
        <w:t xml:space="preserve">website PPID Kelurahan </w:t>
      </w:r>
      <w:r>
        <w:rPr>
          <w:rFonts w:hint="default" w:ascii="Arial" w:hAnsi="Arial" w:eastAsia="Tahoma" w:cs="Arial"/>
          <w:kern w:val="0"/>
          <w:sz w:val="24"/>
          <w:szCs w:val="24"/>
          <w:lang w:val="en-US" w:eastAsia="zh-CN" w:bidi="ar"/>
        </w:rPr>
        <w:t xml:space="preserve">Bangka </w:t>
      </w:r>
      <w:r>
        <w:rPr>
          <w:rFonts w:hint="default" w:ascii="Arial" w:hAnsi="Arial" w:eastAsia="Tahoma" w:cs="Arial"/>
          <w:kern w:val="0"/>
          <w:sz w:val="24"/>
          <w:szCs w:val="24"/>
          <w:lang w:val="fi" w:eastAsia="zh-CN" w:bidi="ar"/>
        </w:rPr>
        <w:t>(</w:t>
      </w:r>
      <w:r>
        <w:rPr>
          <w:rFonts w:hint="default" w:ascii="Arial" w:hAnsi="Arial" w:eastAsia="Tahoma"/>
          <w:kern w:val="0"/>
          <w:sz w:val="24"/>
          <w:szCs w:val="24"/>
          <w:lang w:val="fi" w:eastAsia="zh-CN"/>
        </w:rPr>
        <w:t>https://selatan.jakarta.go.id/modul/kelurahan/bangka/</w:t>
      </w:r>
      <w:r>
        <w:rPr>
          <w:rFonts w:hint="default" w:ascii="Arial" w:hAnsi="Arial" w:eastAsia="Tahoma"/>
          <w:kern w:val="0"/>
          <w:sz w:val="24"/>
          <w:szCs w:val="24"/>
          <w:lang w:val="en-US" w:eastAsia="zh-CN"/>
        </w:rPr>
        <w:t>)</w:t>
      </w:r>
    </w:p>
    <w:p w14:paraId="66900AE3">
      <w:pPr>
        <w:pStyle w:val="10"/>
        <w:keepNext w:val="0"/>
        <w:keepLines w:val="0"/>
        <w:widowControl w:val="0"/>
        <w:numPr>
          <w:ilvl w:val="0"/>
          <w:numId w:val="2"/>
        </w:numPr>
        <w:suppressLineNumbers w:val="0"/>
        <w:autoSpaceDE w:val="0"/>
        <w:autoSpaceDN w:val="0"/>
        <w:spacing w:before="243" w:beforeAutospacing="0" w:after="0" w:afterAutospacing="0" w:line="360" w:lineRule="auto"/>
        <w:ind w:left="1604" w:leftChars="0" w:right="389" w:hanging="284" w:firstLineChars="0"/>
        <w:jc w:val="left"/>
        <w:rPr>
          <w:rFonts w:hint="default" w:ascii="Arial" w:hAnsi="Arial" w:cs="Arial"/>
          <w:lang w:val="fi"/>
        </w:rPr>
      </w:pPr>
      <w:r>
        <w:rPr>
          <w:rFonts w:hint="default" w:ascii="Arial" w:hAnsi="Arial" w:eastAsia="Tahoma" w:cs="Arial"/>
          <w:kern w:val="0"/>
          <w:sz w:val="24"/>
          <w:szCs w:val="24"/>
          <w:lang w:val="fi" w:eastAsia="zh-CN" w:bidi="ar"/>
        </w:rPr>
        <w:t xml:space="preserve">e-mail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fi" w:eastAsia="zh-CN" w:bidi="ar"/>
        </w:rPr>
        <w:t xml:space="preserve"> Kecamatan </w:t>
      </w:r>
      <w:r>
        <w:rPr>
          <w:rFonts w:hint="default" w:ascii="Arial" w:hAnsi="Arial" w:eastAsia="Tahoma" w:cs="Arial"/>
          <w:kern w:val="0"/>
          <w:sz w:val="24"/>
          <w:szCs w:val="24"/>
          <w:lang w:val="en-US" w:eastAsia="zh-CN" w:bidi="ar"/>
        </w:rPr>
        <w:t>Mampang Prapatan</w:t>
      </w:r>
      <w:r>
        <w:rPr>
          <w:rFonts w:hint="default" w:ascii="Arial" w:hAnsi="Arial" w:eastAsia="Tahoma" w:cs="Arial"/>
          <w:kern w:val="0"/>
          <w:sz w:val="24"/>
          <w:szCs w:val="24"/>
          <w:lang w:val="fi" w:eastAsia="zh-CN" w:bidi="ar"/>
        </w:rPr>
        <w:t xml:space="preserve"> </w:t>
      </w:r>
      <w:r>
        <w:rPr>
          <w:rFonts w:hint="default" w:ascii="Arial" w:hAnsi="Arial" w:eastAsia="Tahoma" w:cs="Arial"/>
          <w:kern w:val="0"/>
          <w:sz w:val="24"/>
          <w:szCs w:val="24"/>
          <w:lang w:val="fi" w:eastAsia="zh-CN" w:bidi="ar"/>
        </w:rPr>
        <w:fldChar w:fldCharType="begin"/>
      </w:r>
      <w:r>
        <w:rPr>
          <w:rFonts w:hint="default" w:ascii="Arial" w:hAnsi="Arial" w:eastAsia="Tahoma" w:cs="Arial"/>
          <w:kern w:val="0"/>
          <w:sz w:val="24"/>
          <w:szCs w:val="24"/>
          <w:lang w:val="fi" w:eastAsia="zh-CN" w:bidi="ar"/>
        </w:rPr>
        <w:instrText xml:space="preserve"> HYPERLINK "mailto:kelurahan.kuningantimur@jakarta.go.id" </w:instrText>
      </w:r>
      <w:r>
        <w:rPr>
          <w:rFonts w:hint="default" w:ascii="Arial" w:hAnsi="Arial" w:eastAsia="Tahoma" w:cs="Arial"/>
          <w:kern w:val="0"/>
          <w:sz w:val="24"/>
          <w:szCs w:val="24"/>
          <w:lang w:val="fi" w:eastAsia="zh-CN" w:bidi="ar"/>
        </w:rPr>
        <w:fldChar w:fldCharType="separate"/>
      </w:r>
      <w:r>
        <w:rPr>
          <w:rStyle w:val="9"/>
          <w:rFonts w:hint="default" w:ascii="Arial" w:hAnsi="Arial" w:cs="Arial"/>
          <w:u w:val="single"/>
          <w:lang w:val="fi"/>
        </w:rPr>
        <w:t>kelurahan</w:t>
      </w:r>
      <w:r>
        <w:rPr>
          <w:rStyle w:val="9"/>
          <w:rFonts w:hint="default" w:ascii="Arial" w:hAnsi="Arial" w:cs="Arial"/>
          <w:u w:val="single"/>
          <w:lang w:val="en-US"/>
        </w:rPr>
        <w:t>bangka</w:t>
      </w:r>
      <w:r>
        <w:rPr>
          <w:rStyle w:val="9"/>
          <w:rFonts w:hint="default" w:ascii="Arial" w:hAnsi="Arial" w:cs="Arial"/>
          <w:u w:val="single"/>
          <w:lang w:val="fi"/>
        </w:rPr>
        <w:t>@</w:t>
      </w:r>
      <w:r>
        <w:rPr>
          <w:rStyle w:val="9"/>
          <w:rFonts w:hint="default" w:ascii="Arial" w:hAnsi="Arial" w:cs="Arial"/>
          <w:u w:val="single"/>
          <w:lang w:val="en-US"/>
        </w:rPr>
        <w:t>g</w:t>
      </w:r>
      <w:r>
        <w:rPr>
          <w:rFonts w:hint="default" w:ascii="Arial" w:hAnsi="Arial" w:eastAsia="Tahoma" w:cs="Arial"/>
          <w:kern w:val="0"/>
          <w:sz w:val="24"/>
          <w:szCs w:val="24"/>
          <w:lang w:val="fi" w:eastAsia="zh-CN" w:bidi="ar"/>
        </w:rPr>
        <w:fldChar w:fldCharType="end"/>
      </w:r>
      <w:r>
        <w:rPr>
          <w:rFonts w:hint="default" w:ascii="Arial" w:hAnsi="Arial" w:eastAsia="Tahoma" w:cs="Arial"/>
          <w:kern w:val="0"/>
          <w:sz w:val="24"/>
          <w:szCs w:val="24"/>
          <w:lang w:val="en-US" w:eastAsia="zh-CN" w:bidi="ar"/>
        </w:rPr>
        <w:t>mail.com</w:t>
      </w:r>
    </w:p>
    <w:p w14:paraId="0279FB8B">
      <w:pPr>
        <w:pStyle w:val="10"/>
        <w:keepNext w:val="0"/>
        <w:keepLines w:val="0"/>
        <w:widowControl w:val="0"/>
        <w:numPr>
          <w:ilvl w:val="0"/>
          <w:numId w:val="2"/>
        </w:numPr>
        <w:suppressLineNumbers w:val="0"/>
        <w:autoSpaceDE w:val="0"/>
        <w:autoSpaceDN w:val="0"/>
        <w:spacing w:before="243" w:beforeAutospacing="0" w:after="0" w:afterAutospacing="0" w:line="360" w:lineRule="auto"/>
        <w:ind w:left="1604" w:leftChars="0" w:right="389" w:hanging="284" w:firstLineChars="0"/>
        <w:jc w:val="left"/>
        <w:rPr>
          <w:rFonts w:hint="default" w:ascii="Arial" w:hAnsi="Arial" w:cs="Arial"/>
          <w:lang w:val="fi"/>
        </w:rPr>
      </w:pPr>
      <w:r>
        <w:rPr>
          <w:rFonts w:hint="default" w:ascii="Arial" w:hAnsi="Arial" w:eastAsia="Tahoma" w:cs="Arial"/>
          <w:kern w:val="0"/>
          <w:sz w:val="24"/>
          <w:szCs w:val="24"/>
          <w:lang w:val="fi" w:eastAsia="zh-CN" w:bidi="ar"/>
        </w:rPr>
        <w:t xml:space="preserve">instagram Kelurahan </w:t>
      </w:r>
      <w:r>
        <w:rPr>
          <w:rFonts w:hint="default" w:ascii="Arial" w:hAnsi="Arial" w:eastAsia="Tahoma" w:cs="Arial"/>
          <w:kern w:val="0"/>
          <w:sz w:val="24"/>
          <w:szCs w:val="24"/>
          <w:lang w:val="en-US" w:eastAsia="zh-CN" w:bidi="ar"/>
        </w:rPr>
        <w:t>Bangka @kelurahanbangka</w:t>
      </w:r>
    </w:p>
    <w:p w14:paraId="5587BCFC">
      <w:pPr>
        <w:pStyle w:val="10"/>
        <w:keepNext w:val="0"/>
        <w:keepLines w:val="0"/>
        <w:widowControl w:val="0"/>
        <w:suppressLineNumbers w:val="0"/>
        <w:autoSpaceDE w:val="0"/>
        <w:autoSpaceDN w:val="0"/>
        <w:spacing w:before="241" w:beforeAutospacing="0" w:after="0" w:afterAutospacing="0" w:line="360" w:lineRule="auto"/>
        <w:ind w:left="0" w:right="393"/>
        <w:jc w:val="both"/>
        <w:rPr>
          <w:rFonts w:hint="default" w:ascii="Arial" w:hAnsi="Arial" w:cs="Arial"/>
          <w:lang w:val="fi"/>
        </w:rPr>
      </w:pPr>
    </w:p>
    <w:p w14:paraId="010EB06F">
      <w:pPr>
        <w:pStyle w:val="10"/>
        <w:keepNext w:val="0"/>
        <w:keepLines w:val="0"/>
        <w:widowControl w:val="0"/>
        <w:suppressLineNumbers w:val="0"/>
        <w:autoSpaceDE w:val="0"/>
        <w:autoSpaceDN w:val="0"/>
        <w:spacing w:before="241" w:beforeAutospacing="0" w:after="0" w:afterAutospacing="0" w:line="360" w:lineRule="auto"/>
        <w:ind w:left="0" w:right="393"/>
        <w:jc w:val="both"/>
        <w:rPr>
          <w:rFonts w:hint="default" w:ascii="Arial" w:hAnsi="Arial" w:cs="Arial"/>
          <w:lang w:val="fi"/>
        </w:rPr>
      </w:pPr>
    </w:p>
    <w:p w14:paraId="74ED24CB">
      <w:pPr>
        <w:pStyle w:val="10"/>
        <w:keepNext w:val="0"/>
        <w:keepLines w:val="0"/>
        <w:widowControl w:val="0"/>
        <w:suppressLineNumbers w:val="0"/>
        <w:autoSpaceDE w:val="0"/>
        <w:autoSpaceDN w:val="0"/>
        <w:spacing w:before="241" w:beforeAutospacing="0" w:after="0" w:afterAutospacing="0" w:line="360" w:lineRule="auto"/>
        <w:ind w:left="0" w:right="393"/>
        <w:jc w:val="both"/>
        <w:rPr>
          <w:rFonts w:hint="default" w:ascii="Arial" w:hAnsi="Arial" w:cs="Arial"/>
          <w:lang w:val="fi"/>
        </w:rPr>
      </w:pPr>
    </w:p>
    <w:p w14:paraId="33AF3E3F">
      <w:pPr>
        <w:pStyle w:val="10"/>
        <w:keepNext w:val="0"/>
        <w:keepLines w:val="0"/>
        <w:widowControl w:val="0"/>
        <w:suppressLineNumbers w:val="0"/>
        <w:autoSpaceDE w:val="0"/>
        <w:autoSpaceDN w:val="0"/>
        <w:spacing w:before="241" w:beforeAutospacing="0" w:after="0" w:afterAutospacing="0" w:line="360" w:lineRule="auto"/>
        <w:ind w:left="0" w:right="393"/>
        <w:jc w:val="both"/>
        <w:rPr>
          <w:rFonts w:hint="default" w:ascii="Arial" w:hAnsi="Arial" w:cs="Arial"/>
          <w:lang w:val="fi"/>
        </w:rPr>
      </w:pPr>
    </w:p>
    <w:p w14:paraId="5CDF7262">
      <w:pPr>
        <w:pStyle w:val="10"/>
        <w:keepNext w:val="0"/>
        <w:keepLines w:val="0"/>
        <w:widowControl w:val="0"/>
        <w:suppressLineNumbers w:val="0"/>
        <w:autoSpaceDE w:val="0"/>
        <w:autoSpaceDN w:val="0"/>
        <w:spacing w:before="241" w:beforeAutospacing="0" w:after="0" w:afterAutospacing="0" w:line="360" w:lineRule="auto"/>
        <w:ind w:left="0" w:right="393"/>
        <w:jc w:val="both"/>
        <w:rPr>
          <w:rFonts w:hint="default" w:ascii="Arial" w:hAnsi="Arial" w:cs="Arial"/>
          <w:lang w:val="fi"/>
        </w:rPr>
      </w:pPr>
    </w:p>
    <w:p w14:paraId="333873EB">
      <w:pPr>
        <w:pStyle w:val="10"/>
        <w:keepNext w:val="0"/>
        <w:keepLines w:val="0"/>
        <w:widowControl w:val="0"/>
        <w:suppressLineNumbers w:val="0"/>
        <w:autoSpaceDE w:val="0"/>
        <w:autoSpaceDN w:val="0"/>
        <w:spacing w:before="241" w:beforeAutospacing="0" w:after="0" w:afterAutospacing="0" w:line="360" w:lineRule="auto"/>
        <w:ind w:left="0" w:right="393"/>
        <w:jc w:val="both"/>
        <w:rPr>
          <w:rFonts w:hint="default" w:ascii="Arial" w:hAnsi="Arial" w:cs="Arial"/>
          <w:lang w:val="fi"/>
        </w:rPr>
      </w:pPr>
    </w:p>
    <w:p w14:paraId="0B7FAB4B">
      <w:pPr>
        <w:pStyle w:val="10"/>
        <w:keepNext w:val="0"/>
        <w:keepLines w:val="0"/>
        <w:widowControl w:val="0"/>
        <w:suppressLineNumbers w:val="0"/>
        <w:autoSpaceDE w:val="0"/>
        <w:autoSpaceDN w:val="0"/>
        <w:spacing w:before="241" w:beforeAutospacing="0" w:after="0" w:afterAutospacing="0" w:line="360" w:lineRule="auto"/>
        <w:ind w:left="0" w:right="393"/>
        <w:jc w:val="both"/>
        <w:rPr>
          <w:rFonts w:hint="default" w:ascii="Arial" w:hAnsi="Arial" w:cs="Arial"/>
          <w:lang w:val="fi"/>
        </w:rPr>
      </w:pPr>
    </w:p>
    <w:p w14:paraId="311C03E7">
      <w:pPr>
        <w:pStyle w:val="10"/>
        <w:keepNext w:val="0"/>
        <w:keepLines w:val="0"/>
        <w:widowControl w:val="0"/>
        <w:suppressLineNumbers w:val="0"/>
        <w:autoSpaceDE w:val="0"/>
        <w:autoSpaceDN w:val="0"/>
        <w:spacing w:before="241" w:beforeAutospacing="0" w:after="0" w:afterAutospacing="0" w:line="360" w:lineRule="auto"/>
        <w:ind w:left="0" w:right="393"/>
        <w:jc w:val="both"/>
        <w:rPr>
          <w:rFonts w:hint="default" w:ascii="Arial" w:hAnsi="Arial" w:cs="Arial"/>
          <w:lang w:val="fi"/>
        </w:rPr>
      </w:pPr>
    </w:p>
    <w:p w14:paraId="09539BD9">
      <w:pPr>
        <w:pStyle w:val="10"/>
        <w:keepNext w:val="0"/>
        <w:keepLines w:val="0"/>
        <w:widowControl w:val="0"/>
        <w:suppressLineNumbers w:val="0"/>
        <w:autoSpaceDE w:val="0"/>
        <w:autoSpaceDN w:val="0"/>
        <w:spacing w:before="241" w:beforeAutospacing="0" w:after="0" w:afterAutospacing="0" w:line="360" w:lineRule="auto"/>
        <w:ind w:left="0" w:right="393"/>
        <w:jc w:val="both"/>
        <w:rPr>
          <w:rFonts w:hint="default" w:ascii="Arial" w:hAnsi="Arial" w:cs="Arial"/>
          <w:lang w:val="fi"/>
        </w:rPr>
      </w:pPr>
    </w:p>
    <w:p w14:paraId="76235AC6">
      <w:pPr>
        <w:pStyle w:val="10"/>
        <w:keepNext w:val="0"/>
        <w:keepLines w:val="0"/>
        <w:widowControl w:val="0"/>
        <w:suppressLineNumbers w:val="0"/>
        <w:autoSpaceDE w:val="0"/>
        <w:autoSpaceDN w:val="0"/>
        <w:spacing w:before="241" w:beforeAutospacing="0" w:after="0" w:afterAutospacing="0" w:line="360" w:lineRule="auto"/>
        <w:ind w:left="0" w:right="393"/>
        <w:jc w:val="both"/>
        <w:rPr>
          <w:rFonts w:hint="default" w:ascii="Arial" w:hAnsi="Arial" w:cs="Arial"/>
          <w:lang w:val="fi"/>
        </w:rPr>
      </w:pPr>
    </w:p>
    <w:p w14:paraId="6CE03D24">
      <w:pPr>
        <w:pStyle w:val="10"/>
        <w:keepNext w:val="0"/>
        <w:keepLines w:val="0"/>
        <w:widowControl w:val="0"/>
        <w:suppressLineNumbers w:val="0"/>
        <w:autoSpaceDE w:val="0"/>
        <w:autoSpaceDN w:val="0"/>
        <w:spacing w:before="241" w:beforeAutospacing="0" w:after="0" w:afterAutospacing="0" w:line="360" w:lineRule="auto"/>
        <w:ind w:left="0" w:right="393"/>
        <w:jc w:val="both"/>
        <w:rPr>
          <w:rFonts w:hint="default" w:ascii="Arial" w:hAnsi="Arial" w:cs="Arial"/>
          <w:lang w:val="fi"/>
        </w:rPr>
      </w:pPr>
    </w:p>
    <w:p w14:paraId="3856154B">
      <w:pPr>
        <w:pStyle w:val="2"/>
        <w:widowControl/>
        <w:numPr>
          <w:ilvl w:val="0"/>
          <w:numId w:val="1"/>
        </w:numPr>
        <w:tabs>
          <w:tab w:val="left" w:pos="709"/>
        </w:tabs>
        <w:spacing w:before="241" w:beforeAutospacing="0" w:after="80" w:afterAutospacing="0" w:line="360" w:lineRule="auto"/>
        <w:ind w:left="1080" w:right="393" w:hanging="371"/>
        <w:jc w:val="both"/>
        <w:rPr>
          <w:rFonts w:hint="default" w:ascii="Arial" w:hAnsi="Arial" w:cs="Arial"/>
          <w:b/>
          <w:bCs/>
          <w:color w:val="auto"/>
          <w:sz w:val="24"/>
          <w:szCs w:val="24"/>
          <w:lang w:val="fi"/>
        </w:rPr>
      </w:pPr>
      <w:r>
        <w:rPr>
          <w:rFonts w:hint="default" w:ascii="Arial" w:hAnsi="Arial" w:cs="Arial"/>
          <w:b/>
          <w:bCs/>
          <w:color w:val="auto"/>
          <w:sz w:val="24"/>
          <w:szCs w:val="24"/>
          <w:lang w:val="fi"/>
        </w:rPr>
        <w:t>Gambaran</w:t>
      </w:r>
      <w:r>
        <w:rPr>
          <w:rFonts w:hint="default" w:ascii="Arial" w:hAnsi="Arial" w:cs="Arial"/>
          <w:b/>
          <w:bCs/>
          <w:color w:val="auto"/>
          <w:spacing w:val="-3"/>
          <w:sz w:val="24"/>
          <w:szCs w:val="24"/>
          <w:lang w:val="fi"/>
        </w:rPr>
        <w:t xml:space="preserve"> </w:t>
      </w:r>
      <w:r>
        <w:rPr>
          <w:rFonts w:hint="default" w:ascii="Arial" w:hAnsi="Arial" w:cs="Arial"/>
          <w:b/>
          <w:bCs/>
          <w:color w:val="auto"/>
          <w:sz w:val="24"/>
          <w:szCs w:val="24"/>
          <w:lang w:val="fi"/>
        </w:rPr>
        <w:t>Umum Pelaksanaan Layanan Informasi Publik</w:t>
      </w:r>
    </w:p>
    <w:p w14:paraId="315949AA">
      <w:pPr>
        <w:keepNext w:val="0"/>
        <w:keepLines w:val="0"/>
        <w:widowControl w:val="0"/>
        <w:suppressLineNumbers w:val="0"/>
        <w:autoSpaceDE w:val="0"/>
        <w:autoSpaceDN w:val="0"/>
        <w:spacing w:before="0" w:beforeAutospacing="0" w:after="0" w:afterAutospacing="0" w:line="360" w:lineRule="auto"/>
        <w:ind w:left="1135" w:right="0" w:hanging="141"/>
        <w:jc w:val="left"/>
        <w:rPr>
          <w:rFonts w:hint="default" w:ascii="Arial" w:hAnsi="Arial" w:cs="Arial"/>
          <w:b/>
          <w:bCs/>
          <w:sz w:val="24"/>
          <w:szCs w:val="24"/>
          <w:lang w:val="pt-BR"/>
        </w:rPr>
      </w:pPr>
      <w:r>
        <w:rPr>
          <w:rFonts w:hint="default" w:ascii="Arial" w:hAnsi="Arial" w:eastAsia="Tahoma" w:cs="Arial"/>
          <w:b/>
          <w:bCs/>
          <w:kern w:val="0"/>
          <w:sz w:val="24"/>
          <w:szCs w:val="24"/>
          <w:lang w:val="pt-BR" w:eastAsia="zh-CN" w:bidi="ar"/>
        </w:rPr>
        <w:t xml:space="preserve">2.1 Sarana dan Prasarana Layanan Informasi Publik yang dimiliki beserta   </w:t>
      </w:r>
    </w:p>
    <w:p w14:paraId="0E3FB37B">
      <w:pPr>
        <w:keepNext w:val="0"/>
        <w:keepLines w:val="0"/>
        <w:widowControl w:val="0"/>
        <w:suppressLineNumbers w:val="0"/>
        <w:autoSpaceDE w:val="0"/>
        <w:autoSpaceDN w:val="0"/>
        <w:spacing w:before="0" w:beforeAutospacing="0" w:after="0" w:afterAutospacing="0" w:line="360" w:lineRule="auto"/>
        <w:ind w:left="1135" w:right="0" w:hanging="141"/>
        <w:jc w:val="left"/>
        <w:rPr>
          <w:rFonts w:hint="default" w:ascii="Arial" w:hAnsi="Arial" w:cs="Arial"/>
          <w:b/>
          <w:bCs/>
          <w:sz w:val="24"/>
          <w:szCs w:val="24"/>
          <w:lang w:val="pt-BR"/>
        </w:rPr>
      </w:pPr>
      <w:r>
        <w:rPr>
          <w:rFonts w:hint="default" w:ascii="Arial" w:hAnsi="Arial" w:eastAsia="Tahoma" w:cs="Arial"/>
          <w:b/>
          <w:bCs/>
          <w:kern w:val="0"/>
          <w:sz w:val="24"/>
          <w:szCs w:val="24"/>
          <w:lang w:val="pt-BR" w:eastAsia="zh-CN" w:bidi="ar"/>
        </w:rPr>
        <w:t xml:space="preserve">      kondisinya</w:t>
      </w:r>
    </w:p>
    <w:tbl>
      <w:tblPr>
        <w:tblStyle w:val="11"/>
        <w:tblW w:w="0" w:type="auto"/>
        <w:tblInd w:w="9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97"/>
        <w:gridCol w:w="5106"/>
        <w:gridCol w:w="1858"/>
      </w:tblGrid>
      <w:tr w14:paraId="23E8B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297" w:type="dxa"/>
            <w:tcBorders>
              <w:top w:val="single" w:color="auto" w:sz="4" w:space="0"/>
              <w:left w:val="single" w:color="auto" w:sz="4" w:space="0"/>
              <w:bottom w:val="single" w:color="auto" w:sz="4" w:space="0"/>
              <w:right w:val="single" w:color="auto" w:sz="4" w:space="0"/>
            </w:tcBorders>
            <w:shd w:val="clear" w:color="auto" w:fill="auto"/>
            <w:vAlign w:val="top"/>
          </w:tcPr>
          <w:p w14:paraId="7B5B8699">
            <w:pPr>
              <w:pStyle w:val="10"/>
              <w:keepNext w:val="0"/>
              <w:keepLines w:val="0"/>
              <w:widowControl w:val="0"/>
              <w:suppressLineNumbers w:val="0"/>
              <w:autoSpaceDE w:val="0"/>
              <w:autoSpaceDN w:val="0"/>
              <w:spacing w:before="0" w:beforeAutospacing="0" w:after="0" w:afterAutospacing="0" w:line="360" w:lineRule="auto"/>
              <w:ind w:left="0" w:right="394"/>
              <w:jc w:val="center"/>
              <w:rPr>
                <w:rFonts w:hint="default" w:ascii="Arial" w:hAnsi="Arial" w:cs="Arial"/>
                <w:kern w:val="2"/>
                <w:lang w:val="en-US"/>
              </w:rPr>
            </w:pPr>
            <w:r>
              <w:rPr>
                <w:rFonts w:hint="default" w:ascii="Arial" w:hAnsi="Arial" w:eastAsia="Tahoma" w:cs="Arial"/>
                <w:kern w:val="2"/>
                <w:sz w:val="24"/>
                <w:szCs w:val="24"/>
                <w:lang w:val="en-US" w:eastAsia="zh-CN" w:bidi="ar"/>
              </w:rPr>
              <w:t>No.</w:t>
            </w:r>
          </w:p>
        </w:tc>
        <w:tc>
          <w:tcPr>
            <w:tcW w:w="5106" w:type="dxa"/>
            <w:tcBorders>
              <w:top w:val="single" w:color="auto" w:sz="4" w:space="0"/>
              <w:left w:val="single" w:color="auto" w:sz="4" w:space="0"/>
              <w:bottom w:val="single" w:color="auto" w:sz="4" w:space="0"/>
              <w:right w:val="single" w:color="auto" w:sz="4" w:space="0"/>
            </w:tcBorders>
            <w:shd w:val="clear" w:color="auto" w:fill="auto"/>
            <w:vAlign w:val="top"/>
          </w:tcPr>
          <w:p w14:paraId="2EDF8690">
            <w:pPr>
              <w:pStyle w:val="10"/>
              <w:keepNext w:val="0"/>
              <w:keepLines w:val="0"/>
              <w:widowControl w:val="0"/>
              <w:suppressLineNumbers w:val="0"/>
              <w:autoSpaceDE w:val="0"/>
              <w:autoSpaceDN w:val="0"/>
              <w:spacing w:before="0" w:beforeAutospacing="0" w:after="0" w:afterAutospacing="0" w:line="480" w:lineRule="auto"/>
              <w:ind w:left="0" w:right="394"/>
              <w:jc w:val="left"/>
              <w:rPr>
                <w:rFonts w:hint="default" w:ascii="Arial" w:hAnsi="Arial" w:cs="Arial"/>
                <w:kern w:val="2"/>
                <w:lang w:val="en-US"/>
              </w:rPr>
            </w:pPr>
            <w:r>
              <w:rPr>
                <w:rFonts w:hint="default" w:ascii="Arial" w:hAnsi="Arial" w:eastAsia="Tahoma" w:cs="Arial"/>
                <w:kern w:val="2"/>
                <w:sz w:val="24"/>
                <w:szCs w:val="24"/>
                <w:lang w:val="en-US" w:eastAsia="zh-CN" w:bidi="ar"/>
              </w:rPr>
              <w:t>Sarana Prasarana</w:t>
            </w:r>
          </w:p>
        </w:tc>
        <w:tc>
          <w:tcPr>
            <w:tcW w:w="1858" w:type="dxa"/>
            <w:tcBorders>
              <w:top w:val="single" w:color="auto" w:sz="4" w:space="0"/>
              <w:left w:val="single" w:color="auto" w:sz="4" w:space="0"/>
              <w:bottom w:val="single" w:color="auto" w:sz="4" w:space="0"/>
              <w:right w:val="single" w:color="auto" w:sz="4" w:space="0"/>
            </w:tcBorders>
            <w:shd w:val="clear" w:color="auto" w:fill="auto"/>
            <w:vAlign w:val="top"/>
          </w:tcPr>
          <w:p w14:paraId="38832DE1">
            <w:pPr>
              <w:pStyle w:val="10"/>
              <w:keepNext w:val="0"/>
              <w:keepLines w:val="0"/>
              <w:widowControl w:val="0"/>
              <w:suppressLineNumbers w:val="0"/>
              <w:autoSpaceDE w:val="0"/>
              <w:autoSpaceDN w:val="0"/>
              <w:spacing w:before="0" w:beforeAutospacing="0" w:after="0" w:afterAutospacing="0" w:line="480" w:lineRule="auto"/>
              <w:ind w:left="0" w:right="394"/>
              <w:jc w:val="center"/>
              <w:rPr>
                <w:rFonts w:hint="default" w:ascii="Arial" w:hAnsi="Arial" w:cs="Arial"/>
                <w:kern w:val="2"/>
                <w:lang w:val="en-US"/>
              </w:rPr>
            </w:pPr>
            <w:r>
              <w:rPr>
                <w:rFonts w:hint="default" w:ascii="Arial" w:hAnsi="Arial" w:eastAsia="Tahoma" w:cs="Arial"/>
                <w:kern w:val="2"/>
                <w:sz w:val="24"/>
                <w:szCs w:val="24"/>
                <w:lang w:val="en-US" w:eastAsia="zh-CN" w:bidi="ar"/>
              </w:rPr>
              <w:t xml:space="preserve">     Kondisi</w:t>
            </w:r>
          </w:p>
        </w:tc>
      </w:tr>
      <w:tr w14:paraId="1668C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Borders>
              <w:top w:val="single" w:color="auto" w:sz="4" w:space="0"/>
              <w:left w:val="single" w:color="auto" w:sz="4" w:space="0"/>
              <w:bottom w:val="single" w:color="auto" w:sz="4" w:space="0"/>
              <w:right w:val="single" w:color="auto" w:sz="4" w:space="0"/>
            </w:tcBorders>
            <w:shd w:val="clear" w:color="auto" w:fill="auto"/>
            <w:vAlign w:val="top"/>
          </w:tcPr>
          <w:p w14:paraId="77E273C2">
            <w:pPr>
              <w:pStyle w:val="10"/>
              <w:keepNext w:val="0"/>
              <w:keepLines w:val="0"/>
              <w:widowControl w:val="0"/>
              <w:suppressLineNumbers w:val="0"/>
              <w:autoSpaceDE w:val="0"/>
              <w:autoSpaceDN w:val="0"/>
              <w:spacing w:before="0" w:beforeAutospacing="0" w:after="0" w:afterAutospacing="0" w:line="360" w:lineRule="auto"/>
              <w:ind w:left="0" w:right="394"/>
              <w:jc w:val="center"/>
              <w:rPr>
                <w:rFonts w:hint="default" w:ascii="Arial" w:hAnsi="Arial" w:cs="Arial"/>
                <w:kern w:val="2"/>
                <w:lang w:val="en-US"/>
              </w:rPr>
            </w:pPr>
            <w:r>
              <w:rPr>
                <w:rFonts w:hint="default" w:ascii="Arial" w:hAnsi="Arial" w:eastAsia="Tahoma" w:cs="Arial"/>
                <w:kern w:val="2"/>
                <w:sz w:val="24"/>
                <w:szCs w:val="24"/>
                <w:lang w:val="en-US" w:eastAsia="zh-CN" w:bidi="ar"/>
              </w:rPr>
              <w:t>1.</w:t>
            </w:r>
          </w:p>
        </w:tc>
        <w:tc>
          <w:tcPr>
            <w:tcW w:w="5106" w:type="dxa"/>
            <w:tcBorders>
              <w:top w:val="single" w:color="auto" w:sz="4" w:space="0"/>
              <w:left w:val="single" w:color="auto" w:sz="4" w:space="0"/>
              <w:bottom w:val="single" w:color="auto" w:sz="4" w:space="0"/>
              <w:right w:val="single" w:color="auto" w:sz="4" w:space="0"/>
            </w:tcBorders>
            <w:shd w:val="clear" w:color="auto" w:fill="auto"/>
            <w:vAlign w:val="top"/>
          </w:tcPr>
          <w:p w14:paraId="1545A282">
            <w:pPr>
              <w:keepNext w:val="0"/>
              <w:keepLines w:val="0"/>
              <w:widowControl w:val="0"/>
              <w:suppressLineNumbers w:val="0"/>
              <w:tabs>
                <w:tab w:val="left" w:pos="1079"/>
              </w:tabs>
              <w:autoSpaceDE w:val="0"/>
              <w:autoSpaceDN w:val="0"/>
              <w:spacing w:before="0" w:beforeAutospacing="0" w:after="0" w:afterAutospacing="0" w:line="480" w:lineRule="auto"/>
              <w:ind w:left="0" w:right="0"/>
              <w:jc w:val="left"/>
              <w:rPr>
                <w:rFonts w:hint="default" w:ascii="Arial" w:hAnsi="Arial" w:cs="Arial"/>
                <w:kern w:val="2"/>
                <w:sz w:val="24"/>
                <w:szCs w:val="24"/>
                <w:lang w:val="en-US"/>
              </w:rPr>
            </w:pPr>
            <w:r>
              <w:rPr>
                <w:rFonts w:hint="default" w:ascii="Arial" w:hAnsi="Arial" w:eastAsia="Tahoma" w:cs="Arial"/>
                <w:kern w:val="2"/>
                <w:sz w:val="24"/>
                <w:szCs w:val="24"/>
                <w:lang w:val="nb-NO" w:eastAsia="zh-CN" w:bidi="ar"/>
              </w:rPr>
              <w:t>Loket Pelayanan PPID</w:t>
            </w:r>
          </w:p>
        </w:tc>
        <w:tc>
          <w:tcPr>
            <w:tcW w:w="1858" w:type="dxa"/>
            <w:tcBorders>
              <w:top w:val="single" w:color="auto" w:sz="4" w:space="0"/>
              <w:left w:val="single" w:color="auto" w:sz="4" w:space="0"/>
              <w:bottom w:val="single" w:color="auto" w:sz="4" w:space="0"/>
              <w:right w:val="single" w:color="auto" w:sz="4" w:space="0"/>
            </w:tcBorders>
            <w:shd w:val="clear" w:color="auto" w:fill="auto"/>
            <w:vAlign w:val="top"/>
          </w:tcPr>
          <w:p w14:paraId="72A2DF2A">
            <w:pPr>
              <w:pStyle w:val="10"/>
              <w:keepNext w:val="0"/>
              <w:keepLines w:val="0"/>
              <w:widowControl w:val="0"/>
              <w:suppressLineNumbers w:val="0"/>
              <w:autoSpaceDE w:val="0"/>
              <w:autoSpaceDN w:val="0"/>
              <w:spacing w:before="0" w:beforeAutospacing="0" w:after="0" w:afterAutospacing="0" w:line="480" w:lineRule="auto"/>
              <w:ind w:left="0" w:right="394"/>
              <w:jc w:val="center"/>
              <w:rPr>
                <w:rFonts w:hint="default" w:ascii="Arial" w:hAnsi="Arial" w:cs="Arial"/>
                <w:kern w:val="2"/>
                <w:lang w:val="en-US"/>
              </w:rPr>
            </w:pPr>
            <w:r>
              <w:rPr>
                <w:rFonts w:hint="default" w:ascii="Arial" w:hAnsi="Arial" w:eastAsia="Tahoma" w:cs="Arial"/>
                <w:kern w:val="2"/>
                <w:sz w:val="24"/>
                <w:szCs w:val="24"/>
                <w:lang w:val="en-US" w:eastAsia="zh-CN" w:bidi="ar"/>
              </w:rPr>
              <w:t xml:space="preserve">      Baik</w:t>
            </w:r>
          </w:p>
        </w:tc>
      </w:tr>
      <w:tr w14:paraId="1D20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297" w:type="dxa"/>
            <w:tcBorders>
              <w:top w:val="single" w:color="auto" w:sz="4" w:space="0"/>
              <w:left w:val="single" w:color="auto" w:sz="4" w:space="0"/>
              <w:bottom w:val="single" w:color="auto" w:sz="4" w:space="0"/>
              <w:right w:val="single" w:color="auto" w:sz="4" w:space="0"/>
            </w:tcBorders>
            <w:shd w:val="clear" w:color="auto" w:fill="auto"/>
            <w:vAlign w:val="top"/>
          </w:tcPr>
          <w:p w14:paraId="0DD2A372">
            <w:pPr>
              <w:pStyle w:val="10"/>
              <w:keepNext w:val="0"/>
              <w:keepLines w:val="0"/>
              <w:widowControl w:val="0"/>
              <w:suppressLineNumbers w:val="0"/>
              <w:autoSpaceDE w:val="0"/>
              <w:autoSpaceDN w:val="0"/>
              <w:spacing w:before="0" w:beforeAutospacing="0" w:after="0" w:afterAutospacing="0" w:line="360" w:lineRule="auto"/>
              <w:ind w:left="0" w:right="394"/>
              <w:jc w:val="center"/>
              <w:rPr>
                <w:rFonts w:hint="default" w:ascii="Arial" w:hAnsi="Arial" w:cs="Arial"/>
                <w:kern w:val="2"/>
                <w:lang w:val="en-US"/>
              </w:rPr>
            </w:pPr>
            <w:r>
              <w:rPr>
                <w:rFonts w:hint="default" w:ascii="Arial" w:hAnsi="Arial" w:eastAsia="Tahoma" w:cs="Arial"/>
                <w:kern w:val="2"/>
                <w:sz w:val="24"/>
                <w:szCs w:val="24"/>
                <w:lang w:val="en-US" w:eastAsia="zh-CN" w:bidi="ar"/>
              </w:rPr>
              <w:t>2.</w:t>
            </w:r>
          </w:p>
        </w:tc>
        <w:tc>
          <w:tcPr>
            <w:tcW w:w="5106" w:type="dxa"/>
            <w:tcBorders>
              <w:top w:val="single" w:color="auto" w:sz="4" w:space="0"/>
              <w:left w:val="single" w:color="auto" w:sz="4" w:space="0"/>
              <w:bottom w:val="single" w:color="auto" w:sz="4" w:space="0"/>
              <w:right w:val="single" w:color="auto" w:sz="4" w:space="0"/>
            </w:tcBorders>
            <w:shd w:val="clear" w:color="auto" w:fill="auto"/>
            <w:vAlign w:val="top"/>
          </w:tcPr>
          <w:p w14:paraId="2395775B">
            <w:pPr>
              <w:keepNext w:val="0"/>
              <w:keepLines w:val="0"/>
              <w:widowControl w:val="0"/>
              <w:suppressLineNumbers w:val="0"/>
              <w:tabs>
                <w:tab w:val="left" w:pos="1079"/>
              </w:tabs>
              <w:autoSpaceDE w:val="0"/>
              <w:autoSpaceDN w:val="0"/>
              <w:spacing w:before="0" w:beforeAutospacing="0" w:after="0" w:afterAutospacing="0" w:line="480" w:lineRule="auto"/>
              <w:ind w:left="0" w:right="0"/>
              <w:jc w:val="left"/>
              <w:rPr>
                <w:rFonts w:hint="default" w:ascii="Arial" w:hAnsi="Arial" w:cs="Arial"/>
                <w:kern w:val="2"/>
                <w:sz w:val="24"/>
                <w:szCs w:val="24"/>
                <w:lang w:val="en-US"/>
              </w:rPr>
            </w:pPr>
            <w:r>
              <w:rPr>
                <w:rFonts w:hint="default" w:ascii="Arial" w:hAnsi="Arial" w:eastAsia="Tahoma" w:cs="Arial"/>
                <w:kern w:val="2"/>
                <w:sz w:val="24"/>
                <w:szCs w:val="24"/>
                <w:lang w:val="en-US" w:eastAsia="zh-CN" w:bidi="ar"/>
              </w:rPr>
              <w:t>Meja</w:t>
            </w:r>
            <w:r>
              <w:rPr>
                <w:rFonts w:hint="default" w:ascii="Arial" w:hAnsi="Arial" w:eastAsia="Tahoma" w:cs="Arial"/>
                <w:spacing w:val="-5"/>
                <w:kern w:val="2"/>
                <w:sz w:val="24"/>
                <w:szCs w:val="24"/>
                <w:lang w:val="en-US" w:eastAsia="zh-CN" w:bidi="ar"/>
              </w:rPr>
              <w:t xml:space="preserve"> </w:t>
            </w:r>
            <w:r>
              <w:rPr>
                <w:rFonts w:hint="default" w:ascii="Arial" w:hAnsi="Arial" w:eastAsia="Tahoma" w:cs="Arial"/>
                <w:spacing w:val="-2"/>
                <w:kern w:val="2"/>
                <w:sz w:val="24"/>
                <w:szCs w:val="24"/>
                <w:lang w:val="en-US" w:eastAsia="zh-CN" w:bidi="ar"/>
              </w:rPr>
              <w:t>penerima</w:t>
            </w:r>
          </w:p>
        </w:tc>
        <w:tc>
          <w:tcPr>
            <w:tcW w:w="1858" w:type="dxa"/>
            <w:tcBorders>
              <w:top w:val="single" w:color="auto" w:sz="4" w:space="0"/>
              <w:left w:val="single" w:color="auto" w:sz="4" w:space="0"/>
              <w:bottom w:val="single" w:color="auto" w:sz="4" w:space="0"/>
              <w:right w:val="single" w:color="auto" w:sz="4" w:space="0"/>
            </w:tcBorders>
            <w:shd w:val="clear" w:color="auto" w:fill="auto"/>
            <w:vAlign w:val="top"/>
          </w:tcPr>
          <w:p w14:paraId="19FD8D1C">
            <w:pPr>
              <w:keepNext w:val="0"/>
              <w:keepLines w:val="0"/>
              <w:widowControl w:val="0"/>
              <w:suppressLineNumbers w:val="0"/>
              <w:autoSpaceDE w:val="0"/>
              <w:autoSpaceDN w:val="0"/>
              <w:spacing w:before="0" w:beforeAutospacing="0" w:after="0" w:afterAutospacing="0" w:line="480" w:lineRule="auto"/>
              <w:ind w:left="0" w:right="0"/>
              <w:jc w:val="center"/>
              <w:rPr>
                <w:rFonts w:hint="default" w:ascii="Arial" w:hAnsi="Arial" w:cs="Arial"/>
                <w:kern w:val="2"/>
                <w:lang w:val="en-US"/>
              </w:rPr>
            </w:pPr>
            <w:r>
              <w:rPr>
                <w:rFonts w:hint="default" w:ascii="Arial" w:hAnsi="Arial" w:eastAsia="Tahoma" w:cs="Arial"/>
                <w:kern w:val="2"/>
                <w:sz w:val="22"/>
                <w:szCs w:val="22"/>
                <w:lang w:val="en-US" w:eastAsia="zh-CN" w:bidi="ar"/>
              </w:rPr>
              <w:t>Baik</w:t>
            </w:r>
          </w:p>
        </w:tc>
      </w:tr>
      <w:tr w14:paraId="67B78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Borders>
              <w:top w:val="single" w:color="auto" w:sz="4" w:space="0"/>
              <w:left w:val="single" w:color="auto" w:sz="4" w:space="0"/>
              <w:bottom w:val="single" w:color="auto" w:sz="4" w:space="0"/>
              <w:right w:val="single" w:color="auto" w:sz="4" w:space="0"/>
            </w:tcBorders>
            <w:shd w:val="clear" w:color="auto" w:fill="auto"/>
            <w:vAlign w:val="top"/>
          </w:tcPr>
          <w:p w14:paraId="17247A0D">
            <w:pPr>
              <w:pStyle w:val="10"/>
              <w:keepNext w:val="0"/>
              <w:keepLines w:val="0"/>
              <w:widowControl w:val="0"/>
              <w:suppressLineNumbers w:val="0"/>
              <w:autoSpaceDE w:val="0"/>
              <w:autoSpaceDN w:val="0"/>
              <w:spacing w:before="0" w:beforeAutospacing="0" w:after="0" w:afterAutospacing="0" w:line="360" w:lineRule="auto"/>
              <w:ind w:left="0" w:right="394"/>
              <w:jc w:val="center"/>
              <w:rPr>
                <w:rFonts w:hint="default" w:ascii="Arial" w:hAnsi="Arial" w:cs="Arial"/>
                <w:kern w:val="2"/>
                <w:lang w:val="en-US"/>
              </w:rPr>
            </w:pPr>
            <w:r>
              <w:rPr>
                <w:rFonts w:hint="default" w:ascii="Arial" w:hAnsi="Arial" w:eastAsia="Tahoma" w:cs="Arial"/>
                <w:kern w:val="2"/>
                <w:sz w:val="24"/>
                <w:szCs w:val="24"/>
                <w:lang w:val="en-US" w:eastAsia="zh-CN" w:bidi="ar"/>
              </w:rPr>
              <w:t>3.</w:t>
            </w:r>
          </w:p>
        </w:tc>
        <w:tc>
          <w:tcPr>
            <w:tcW w:w="5106" w:type="dxa"/>
            <w:tcBorders>
              <w:top w:val="single" w:color="auto" w:sz="4" w:space="0"/>
              <w:left w:val="single" w:color="auto" w:sz="4" w:space="0"/>
              <w:bottom w:val="single" w:color="auto" w:sz="4" w:space="0"/>
              <w:right w:val="single" w:color="auto" w:sz="4" w:space="0"/>
            </w:tcBorders>
            <w:shd w:val="clear" w:color="auto" w:fill="auto"/>
            <w:vAlign w:val="top"/>
          </w:tcPr>
          <w:p w14:paraId="0C3D986D">
            <w:pPr>
              <w:pStyle w:val="10"/>
              <w:keepNext w:val="0"/>
              <w:keepLines w:val="0"/>
              <w:widowControl w:val="0"/>
              <w:suppressLineNumbers w:val="0"/>
              <w:autoSpaceDE w:val="0"/>
              <w:autoSpaceDN w:val="0"/>
              <w:spacing w:before="0" w:beforeAutospacing="0" w:after="0" w:afterAutospacing="0" w:line="480" w:lineRule="auto"/>
              <w:ind w:left="0" w:right="394"/>
              <w:jc w:val="left"/>
              <w:rPr>
                <w:rFonts w:hint="default" w:ascii="Arial" w:hAnsi="Arial" w:cs="Arial"/>
                <w:kern w:val="2"/>
                <w:lang w:val="en-US"/>
              </w:rPr>
            </w:pPr>
            <w:r>
              <w:rPr>
                <w:rFonts w:hint="default" w:ascii="Arial" w:hAnsi="Arial" w:eastAsia="Tahoma" w:cs="Arial"/>
                <w:spacing w:val="-2"/>
                <w:kern w:val="2"/>
                <w:sz w:val="24"/>
                <w:szCs w:val="24"/>
                <w:lang w:val="en-US" w:eastAsia="zh-CN" w:bidi="ar"/>
              </w:rPr>
              <w:t>Kursi Tunggu Pelayanan</w:t>
            </w:r>
          </w:p>
        </w:tc>
        <w:tc>
          <w:tcPr>
            <w:tcW w:w="1858" w:type="dxa"/>
            <w:tcBorders>
              <w:top w:val="single" w:color="auto" w:sz="4" w:space="0"/>
              <w:left w:val="single" w:color="auto" w:sz="4" w:space="0"/>
              <w:bottom w:val="single" w:color="auto" w:sz="4" w:space="0"/>
              <w:right w:val="single" w:color="auto" w:sz="4" w:space="0"/>
            </w:tcBorders>
            <w:shd w:val="clear" w:color="auto" w:fill="auto"/>
            <w:vAlign w:val="top"/>
          </w:tcPr>
          <w:p w14:paraId="458FB86A">
            <w:pPr>
              <w:keepNext w:val="0"/>
              <w:keepLines w:val="0"/>
              <w:widowControl w:val="0"/>
              <w:suppressLineNumbers w:val="0"/>
              <w:autoSpaceDE w:val="0"/>
              <w:autoSpaceDN w:val="0"/>
              <w:spacing w:before="0" w:beforeAutospacing="0" w:after="0" w:afterAutospacing="0" w:line="480" w:lineRule="auto"/>
              <w:ind w:left="0" w:right="0"/>
              <w:jc w:val="center"/>
              <w:rPr>
                <w:rFonts w:hint="default" w:ascii="Arial" w:hAnsi="Arial" w:cs="Arial"/>
                <w:kern w:val="2"/>
                <w:lang w:val="en-US"/>
              </w:rPr>
            </w:pPr>
            <w:r>
              <w:rPr>
                <w:rFonts w:hint="default" w:ascii="Arial" w:hAnsi="Arial" w:eastAsia="Tahoma" w:cs="Arial"/>
                <w:kern w:val="2"/>
                <w:sz w:val="22"/>
                <w:szCs w:val="22"/>
                <w:lang w:val="en-US" w:eastAsia="zh-CN" w:bidi="ar"/>
              </w:rPr>
              <w:t>Baik</w:t>
            </w:r>
          </w:p>
        </w:tc>
      </w:tr>
      <w:tr w14:paraId="400A3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Borders>
              <w:top w:val="single" w:color="auto" w:sz="4" w:space="0"/>
              <w:left w:val="single" w:color="auto" w:sz="4" w:space="0"/>
              <w:bottom w:val="single" w:color="auto" w:sz="4" w:space="0"/>
              <w:right w:val="single" w:color="auto" w:sz="4" w:space="0"/>
            </w:tcBorders>
            <w:shd w:val="clear" w:color="auto" w:fill="auto"/>
            <w:vAlign w:val="top"/>
          </w:tcPr>
          <w:p w14:paraId="1ADA700C">
            <w:pPr>
              <w:pStyle w:val="10"/>
              <w:keepNext w:val="0"/>
              <w:keepLines w:val="0"/>
              <w:widowControl w:val="0"/>
              <w:suppressLineNumbers w:val="0"/>
              <w:autoSpaceDE w:val="0"/>
              <w:autoSpaceDN w:val="0"/>
              <w:spacing w:before="0" w:beforeAutospacing="0" w:after="0" w:afterAutospacing="0" w:line="360" w:lineRule="auto"/>
              <w:ind w:left="0" w:right="394"/>
              <w:jc w:val="center"/>
              <w:rPr>
                <w:rFonts w:hint="default" w:ascii="Arial" w:hAnsi="Arial" w:cs="Arial"/>
                <w:kern w:val="2"/>
                <w:lang w:val="en-US"/>
              </w:rPr>
            </w:pPr>
            <w:r>
              <w:rPr>
                <w:rFonts w:hint="default" w:ascii="Arial" w:hAnsi="Arial" w:eastAsia="Tahoma" w:cs="Arial"/>
                <w:kern w:val="2"/>
                <w:sz w:val="24"/>
                <w:szCs w:val="24"/>
                <w:lang w:val="en-US" w:eastAsia="zh-CN" w:bidi="ar"/>
              </w:rPr>
              <w:t>4.</w:t>
            </w:r>
          </w:p>
        </w:tc>
        <w:tc>
          <w:tcPr>
            <w:tcW w:w="5106" w:type="dxa"/>
            <w:tcBorders>
              <w:top w:val="single" w:color="auto" w:sz="4" w:space="0"/>
              <w:left w:val="single" w:color="auto" w:sz="4" w:space="0"/>
              <w:bottom w:val="single" w:color="auto" w:sz="4" w:space="0"/>
              <w:right w:val="single" w:color="auto" w:sz="4" w:space="0"/>
            </w:tcBorders>
            <w:shd w:val="clear" w:color="auto" w:fill="auto"/>
            <w:vAlign w:val="top"/>
          </w:tcPr>
          <w:p w14:paraId="796D83DD">
            <w:pPr>
              <w:keepNext w:val="0"/>
              <w:keepLines w:val="0"/>
              <w:widowControl w:val="0"/>
              <w:suppressLineNumbers w:val="0"/>
              <w:tabs>
                <w:tab w:val="left" w:pos="1079"/>
              </w:tabs>
              <w:autoSpaceDE w:val="0"/>
              <w:autoSpaceDN w:val="0"/>
              <w:spacing w:before="0" w:beforeAutospacing="0" w:after="0" w:afterAutospacing="0" w:line="480" w:lineRule="auto"/>
              <w:ind w:left="0" w:right="0"/>
              <w:jc w:val="left"/>
              <w:rPr>
                <w:rFonts w:hint="default" w:ascii="Arial" w:hAnsi="Arial" w:cs="Arial"/>
                <w:kern w:val="2"/>
                <w:sz w:val="24"/>
                <w:szCs w:val="24"/>
                <w:lang w:val="en-US"/>
              </w:rPr>
            </w:pPr>
            <w:r>
              <w:rPr>
                <w:rFonts w:hint="default" w:ascii="Arial" w:hAnsi="Arial" w:eastAsia="Tahoma" w:cs="Arial"/>
                <w:spacing w:val="-2"/>
                <w:kern w:val="2"/>
                <w:sz w:val="24"/>
                <w:szCs w:val="24"/>
                <w:lang w:val="en-US" w:eastAsia="zh-CN" w:bidi="ar"/>
              </w:rPr>
              <w:t>Buku Register Permohonan Informasi</w:t>
            </w:r>
          </w:p>
        </w:tc>
        <w:tc>
          <w:tcPr>
            <w:tcW w:w="1858" w:type="dxa"/>
            <w:tcBorders>
              <w:top w:val="single" w:color="auto" w:sz="4" w:space="0"/>
              <w:left w:val="single" w:color="auto" w:sz="4" w:space="0"/>
              <w:bottom w:val="single" w:color="auto" w:sz="4" w:space="0"/>
              <w:right w:val="single" w:color="auto" w:sz="4" w:space="0"/>
            </w:tcBorders>
            <w:shd w:val="clear" w:color="auto" w:fill="auto"/>
            <w:vAlign w:val="top"/>
          </w:tcPr>
          <w:p w14:paraId="431EA563">
            <w:pPr>
              <w:keepNext w:val="0"/>
              <w:keepLines w:val="0"/>
              <w:widowControl w:val="0"/>
              <w:suppressLineNumbers w:val="0"/>
              <w:autoSpaceDE w:val="0"/>
              <w:autoSpaceDN w:val="0"/>
              <w:spacing w:before="0" w:beforeAutospacing="0" w:after="0" w:afterAutospacing="0" w:line="480" w:lineRule="auto"/>
              <w:ind w:left="0" w:right="0"/>
              <w:jc w:val="center"/>
              <w:rPr>
                <w:rFonts w:hint="default" w:ascii="Arial" w:hAnsi="Arial" w:cs="Arial"/>
                <w:kern w:val="2"/>
                <w:lang w:val="en-US"/>
              </w:rPr>
            </w:pPr>
            <w:r>
              <w:rPr>
                <w:rFonts w:hint="default" w:ascii="Arial" w:hAnsi="Arial" w:eastAsia="Tahoma" w:cs="Arial"/>
                <w:kern w:val="2"/>
                <w:sz w:val="22"/>
                <w:szCs w:val="22"/>
                <w:lang w:val="en-US" w:eastAsia="zh-CN" w:bidi="ar"/>
              </w:rPr>
              <w:t>Baik</w:t>
            </w:r>
          </w:p>
        </w:tc>
      </w:tr>
      <w:tr w14:paraId="47F7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Borders>
              <w:top w:val="single" w:color="auto" w:sz="4" w:space="0"/>
              <w:left w:val="single" w:color="auto" w:sz="4" w:space="0"/>
              <w:bottom w:val="single" w:color="auto" w:sz="4" w:space="0"/>
              <w:right w:val="single" w:color="auto" w:sz="4" w:space="0"/>
            </w:tcBorders>
            <w:shd w:val="clear" w:color="auto" w:fill="auto"/>
            <w:vAlign w:val="top"/>
          </w:tcPr>
          <w:p w14:paraId="0B52D7CC">
            <w:pPr>
              <w:pStyle w:val="10"/>
              <w:keepNext w:val="0"/>
              <w:keepLines w:val="0"/>
              <w:widowControl w:val="0"/>
              <w:suppressLineNumbers w:val="0"/>
              <w:autoSpaceDE w:val="0"/>
              <w:autoSpaceDN w:val="0"/>
              <w:spacing w:before="0" w:beforeAutospacing="0" w:after="0" w:afterAutospacing="0" w:line="360" w:lineRule="auto"/>
              <w:ind w:left="0" w:right="394"/>
              <w:jc w:val="center"/>
              <w:rPr>
                <w:rFonts w:hint="default" w:ascii="Arial" w:hAnsi="Arial" w:cs="Arial"/>
                <w:kern w:val="2"/>
                <w:lang w:val="en-US"/>
              </w:rPr>
            </w:pPr>
            <w:r>
              <w:rPr>
                <w:rFonts w:hint="default" w:ascii="Arial" w:hAnsi="Arial" w:eastAsia="Tahoma" w:cs="Arial"/>
                <w:kern w:val="2"/>
                <w:sz w:val="24"/>
                <w:szCs w:val="24"/>
                <w:lang w:val="en-US" w:eastAsia="zh-CN" w:bidi="ar"/>
              </w:rPr>
              <w:t>5.</w:t>
            </w:r>
          </w:p>
        </w:tc>
        <w:tc>
          <w:tcPr>
            <w:tcW w:w="5106" w:type="dxa"/>
            <w:tcBorders>
              <w:top w:val="single" w:color="auto" w:sz="4" w:space="0"/>
              <w:left w:val="single" w:color="auto" w:sz="4" w:space="0"/>
              <w:bottom w:val="single" w:color="auto" w:sz="4" w:space="0"/>
              <w:right w:val="single" w:color="auto" w:sz="4" w:space="0"/>
            </w:tcBorders>
            <w:shd w:val="clear" w:color="auto" w:fill="auto"/>
            <w:vAlign w:val="top"/>
          </w:tcPr>
          <w:p w14:paraId="16A4FD1E">
            <w:pPr>
              <w:keepNext w:val="0"/>
              <w:keepLines w:val="0"/>
              <w:widowControl w:val="0"/>
              <w:suppressLineNumbers w:val="0"/>
              <w:tabs>
                <w:tab w:val="left" w:pos="1079"/>
              </w:tabs>
              <w:autoSpaceDE w:val="0"/>
              <w:autoSpaceDN w:val="0"/>
              <w:spacing w:before="0" w:beforeAutospacing="0" w:after="0" w:afterAutospacing="0" w:line="480" w:lineRule="auto"/>
              <w:ind w:left="0" w:right="0"/>
              <w:jc w:val="left"/>
              <w:rPr>
                <w:rFonts w:hint="default" w:ascii="Arial" w:hAnsi="Arial" w:cs="Arial"/>
                <w:kern w:val="2"/>
                <w:sz w:val="24"/>
                <w:szCs w:val="24"/>
                <w:lang w:val="en-US"/>
              </w:rPr>
            </w:pPr>
            <w:r>
              <w:rPr>
                <w:rFonts w:hint="default" w:ascii="Arial" w:hAnsi="Arial" w:eastAsia="Tahoma" w:cs="Arial"/>
                <w:spacing w:val="-2"/>
                <w:kern w:val="2"/>
                <w:sz w:val="24"/>
                <w:szCs w:val="24"/>
                <w:lang w:val="en-US" w:eastAsia="zh-CN" w:bidi="ar"/>
              </w:rPr>
              <w:t>Formulir Permohonan Informasi</w:t>
            </w:r>
          </w:p>
        </w:tc>
        <w:tc>
          <w:tcPr>
            <w:tcW w:w="1858" w:type="dxa"/>
            <w:tcBorders>
              <w:top w:val="single" w:color="auto" w:sz="4" w:space="0"/>
              <w:left w:val="single" w:color="auto" w:sz="4" w:space="0"/>
              <w:bottom w:val="single" w:color="auto" w:sz="4" w:space="0"/>
              <w:right w:val="single" w:color="auto" w:sz="4" w:space="0"/>
            </w:tcBorders>
            <w:shd w:val="clear" w:color="auto" w:fill="auto"/>
            <w:vAlign w:val="top"/>
          </w:tcPr>
          <w:p w14:paraId="0696C1B5">
            <w:pPr>
              <w:keepNext w:val="0"/>
              <w:keepLines w:val="0"/>
              <w:widowControl w:val="0"/>
              <w:suppressLineNumbers w:val="0"/>
              <w:autoSpaceDE w:val="0"/>
              <w:autoSpaceDN w:val="0"/>
              <w:spacing w:before="0" w:beforeAutospacing="0" w:after="0" w:afterAutospacing="0" w:line="480" w:lineRule="auto"/>
              <w:ind w:left="0" w:right="0"/>
              <w:jc w:val="center"/>
              <w:rPr>
                <w:rFonts w:hint="default" w:ascii="Arial" w:hAnsi="Arial" w:cs="Arial"/>
                <w:kern w:val="2"/>
                <w:lang w:val="en-US"/>
              </w:rPr>
            </w:pPr>
            <w:r>
              <w:rPr>
                <w:rFonts w:hint="default" w:ascii="Arial" w:hAnsi="Arial" w:eastAsia="Tahoma" w:cs="Arial"/>
                <w:kern w:val="2"/>
                <w:sz w:val="22"/>
                <w:szCs w:val="22"/>
                <w:lang w:val="en-US" w:eastAsia="zh-CN" w:bidi="ar"/>
              </w:rPr>
              <w:t>Baik</w:t>
            </w:r>
          </w:p>
        </w:tc>
      </w:tr>
      <w:tr w14:paraId="729A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297" w:type="dxa"/>
            <w:tcBorders>
              <w:top w:val="single" w:color="auto" w:sz="4" w:space="0"/>
              <w:left w:val="single" w:color="auto" w:sz="4" w:space="0"/>
              <w:bottom w:val="single" w:color="auto" w:sz="4" w:space="0"/>
              <w:right w:val="single" w:color="auto" w:sz="4" w:space="0"/>
            </w:tcBorders>
            <w:shd w:val="clear" w:color="auto" w:fill="auto"/>
            <w:vAlign w:val="top"/>
          </w:tcPr>
          <w:p w14:paraId="65156F76">
            <w:pPr>
              <w:pStyle w:val="10"/>
              <w:keepNext w:val="0"/>
              <w:keepLines w:val="0"/>
              <w:widowControl w:val="0"/>
              <w:suppressLineNumbers w:val="0"/>
              <w:autoSpaceDE w:val="0"/>
              <w:autoSpaceDN w:val="0"/>
              <w:spacing w:before="0" w:beforeAutospacing="0" w:after="0" w:afterAutospacing="0" w:line="360" w:lineRule="auto"/>
              <w:ind w:left="0" w:right="394"/>
              <w:jc w:val="center"/>
              <w:rPr>
                <w:rFonts w:hint="default" w:ascii="Arial" w:hAnsi="Arial" w:cs="Arial"/>
                <w:kern w:val="2"/>
                <w:lang w:val="en-US"/>
              </w:rPr>
            </w:pPr>
            <w:r>
              <w:rPr>
                <w:rFonts w:hint="default" w:ascii="Arial" w:hAnsi="Arial" w:eastAsia="Tahoma" w:cs="Arial"/>
                <w:kern w:val="2"/>
                <w:sz w:val="24"/>
                <w:szCs w:val="24"/>
                <w:lang w:val="en-US" w:eastAsia="zh-CN" w:bidi="ar"/>
              </w:rPr>
              <w:t>6.</w:t>
            </w:r>
          </w:p>
        </w:tc>
        <w:tc>
          <w:tcPr>
            <w:tcW w:w="5106" w:type="dxa"/>
            <w:tcBorders>
              <w:top w:val="single" w:color="auto" w:sz="4" w:space="0"/>
              <w:left w:val="single" w:color="auto" w:sz="4" w:space="0"/>
              <w:bottom w:val="single" w:color="auto" w:sz="4" w:space="0"/>
              <w:right w:val="single" w:color="auto" w:sz="4" w:space="0"/>
            </w:tcBorders>
            <w:shd w:val="clear" w:color="auto" w:fill="auto"/>
            <w:vAlign w:val="top"/>
          </w:tcPr>
          <w:p w14:paraId="779B77AB">
            <w:pPr>
              <w:keepNext w:val="0"/>
              <w:keepLines w:val="0"/>
              <w:widowControl w:val="0"/>
              <w:suppressLineNumbers w:val="0"/>
              <w:tabs>
                <w:tab w:val="left" w:pos="1079"/>
              </w:tabs>
              <w:autoSpaceDE w:val="0"/>
              <w:autoSpaceDN w:val="0"/>
              <w:spacing w:before="0" w:beforeAutospacing="0" w:after="0" w:afterAutospacing="0" w:line="480" w:lineRule="auto"/>
              <w:ind w:left="0" w:right="0"/>
              <w:jc w:val="left"/>
              <w:rPr>
                <w:rFonts w:hint="default" w:ascii="Arial" w:hAnsi="Arial" w:cs="Arial"/>
                <w:kern w:val="2"/>
                <w:sz w:val="24"/>
                <w:szCs w:val="24"/>
                <w:lang w:val="en-US"/>
              </w:rPr>
            </w:pPr>
            <w:r>
              <w:rPr>
                <w:rFonts w:hint="default" w:ascii="Arial" w:hAnsi="Arial" w:eastAsia="Tahoma" w:cs="Arial"/>
                <w:spacing w:val="-2"/>
                <w:kern w:val="2"/>
                <w:sz w:val="24"/>
                <w:szCs w:val="24"/>
                <w:lang w:val="en-US" w:eastAsia="zh-CN" w:bidi="ar"/>
              </w:rPr>
              <w:t>Formulir Keberatan Permohonan Informasi</w:t>
            </w:r>
          </w:p>
        </w:tc>
        <w:tc>
          <w:tcPr>
            <w:tcW w:w="1858" w:type="dxa"/>
            <w:tcBorders>
              <w:top w:val="single" w:color="auto" w:sz="4" w:space="0"/>
              <w:left w:val="single" w:color="auto" w:sz="4" w:space="0"/>
              <w:bottom w:val="single" w:color="auto" w:sz="4" w:space="0"/>
              <w:right w:val="single" w:color="auto" w:sz="4" w:space="0"/>
            </w:tcBorders>
            <w:shd w:val="clear" w:color="auto" w:fill="auto"/>
            <w:vAlign w:val="top"/>
          </w:tcPr>
          <w:p w14:paraId="79B8E41B">
            <w:pPr>
              <w:keepNext w:val="0"/>
              <w:keepLines w:val="0"/>
              <w:widowControl w:val="0"/>
              <w:suppressLineNumbers w:val="0"/>
              <w:autoSpaceDE w:val="0"/>
              <w:autoSpaceDN w:val="0"/>
              <w:spacing w:before="0" w:beforeAutospacing="0" w:after="0" w:afterAutospacing="0" w:line="480" w:lineRule="auto"/>
              <w:ind w:left="0" w:right="0"/>
              <w:jc w:val="center"/>
              <w:rPr>
                <w:rFonts w:hint="default" w:ascii="Arial" w:hAnsi="Arial" w:cs="Arial"/>
                <w:kern w:val="2"/>
                <w:lang w:val="en-US"/>
              </w:rPr>
            </w:pPr>
            <w:r>
              <w:rPr>
                <w:rFonts w:hint="default" w:ascii="Arial" w:hAnsi="Arial" w:eastAsia="Tahoma" w:cs="Arial"/>
                <w:kern w:val="2"/>
                <w:sz w:val="22"/>
                <w:szCs w:val="22"/>
                <w:lang w:val="en-US" w:eastAsia="zh-CN" w:bidi="ar"/>
              </w:rPr>
              <w:t>Baik</w:t>
            </w:r>
          </w:p>
        </w:tc>
      </w:tr>
      <w:tr w14:paraId="6DCCC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Borders>
              <w:top w:val="single" w:color="auto" w:sz="4" w:space="0"/>
              <w:left w:val="single" w:color="auto" w:sz="4" w:space="0"/>
              <w:bottom w:val="single" w:color="auto" w:sz="4" w:space="0"/>
              <w:right w:val="single" w:color="auto" w:sz="4" w:space="0"/>
            </w:tcBorders>
            <w:shd w:val="clear" w:color="auto" w:fill="auto"/>
            <w:vAlign w:val="top"/>
          </w:tcPr>
          <w:p w14:paraId="4667CFFA">
            <w:pPr>
              <w:pStyle w:val="10"/>
              <w:keepNext w:val="0"/>
              <w:keepLines w:val="0"/>
              <w:widowControl w:val="0"/>
              <w:suppressLineNumbers w:val="0"/>
              <w:autoSpaceDE w:val="0"/>
              <w:autoSpaceDN w:val="0"/>
              <w:spacing w:before="0" w:beforeAutospacing="0" w:after="0" w:afterAutospacing="0" w:line="360" w:lineRule="auto"/>
              <w:ind w:left="0" w:right="394"/>
              <w:jc w:val="center"/>
              <w:rPr>
                <w:rFonts w:hint="default" w:ascii="Arial" w:hAnsi="Arial" w:cs="Arial"/>
                <w:kern w:val="2"/>
                <w:lang w:val="en-US"/>
              </w:rPr>
            </w:pPr>
            <w:r>
              <w:rPr>
                <w:rFonts w:hint="default" w:ascii="Arial" w:hAnsi="Arial" w:eastAsia="Tahoma" w:cs="Arial"/>
                <w:kern w:val="2"/>
                <w:sz w:val="24"/>
                <w:szCs w:val="24"/>
                <w:lang w:val="en-US" w:eastAsia="zh-CN" w:bidi="ar"/>
              </w:rPr>
              <w:t>7.</w:t>
            </w:r>
          </w:p>
        </w:tc>
        <w:tc>
          <w:tcPr>
            <w:tcW w:w="5106" w:type="dxa"/>
            <w:tcBorders>
              <w:top w:val="single" w:color="auto" w:sz="4" w:space="0"/>
              <w:left w:val="single" w:color="auto" w:sz="4" w:space="0"/>
              <w:bottom w:val="single" w:color="auto" w:sz="4" w:space="0"/>
              <w:right w:val="single" w:color="auto" w:sz="4" w:space="0"/>
            </w:tcBorders>
            <w:shd w:val="clear" w:color="auto" w:fill="auto"/>
            <w:vAlign w:val="top"/>
          </w:tcPr>
          <w:p w14:paraId="6DF856A4">
            <w:pPr>
              <w:keepNext w:val="0"/>
              <w:keepLines w:val="0"/>
              <w:widowControl w:val="0"/>
              <w:suppressLineNumbers w:val="0"/>
              <w:tabs>
                <w:tab w:val="left" w:pos="1079"/>
              </w:tabs>
              <w:autoSpaceDE w:val="0"/>
              <w:autoSpaceDN w:val="0"/>
              <w:spacing w:before="0" w:beforeAutospacing="0" w:after="0" w:afterAutospacing="0" w:line="480" w:lineRule="auto"/>
              <w:ind w:left="0" w:right="0"/>
              <w:jc w:val="left"/>
              <w:rPr>
                <w:rFonts w:hint="default" w:ascii="Arial" w:hAnsi="Arial" w:cs="Arial"/>
                <w:kern w:val="2"/>
                <w:sz w:val="24"/>
                <w:szCs w:val="24"/>
                <w:lang w:val="en-US"/>
              </w:rPr>
            </w:pPr>
            <w:r>
              <w:rPr>
                <w:rFonts w:hint="default" w:ascii="Arial" w:hAnsi="Arial" w:eastAsia="Tahoma" w:cs="Arial"/>
                <w:spacing w:val="-2"/>
                <w:kern w:val="2"/>
                <w:sz w:val="24"/>
                <w:szCs w:val="24"/>
                <w:lang w:val="en-US" w:eastAsia="zh-CN" w:bidi="ar"/>
              </w:rPr>
              <w:t>Komputer terkoneksi Internet</w:t>
            </w:r>
          </w:p>
        </w:tc>
        <w:tc>
          <w:tcPr>
            <w:tcW w:w="1858" w:type="dxa"/>
            <w:tcBorders>
              <w:top w:val="single" w:color="auto" w:sz="4" w:space="0"/>
              <w:left w:val="single" w:color="auto" w:sz="4" w:space="0"/>
              <w:bottom w:val="single" w:color="auto" w:sz="4" w:space="0"/>
              <w:right w:val="single" w:color="auto" w:sz="4" w:space="0"/>
            </w:tcBorders>
            <w:shd w:val="clear" w:color="auto" w:fill="auto"/>
            <w:vAlign w:val="top"/>
          </w:tcPr>
          <w:p w14:paraId="758E789E">
            <w:pPr>
              <w:keepNext w:val="0"/>
              <w:keepLines w:val="0"/>
              <w:widowControl w:val="0"/>
              <w:suppressLineNumbers w:val="0"/>
              <w:autoSpaceDE w:val="0"/>
              <w:autoSpaceDN w:val="0"/>
              <w:spacing w:before="0" w:beforeAutospacing="0" w:after="0" w:afterAutospacing="0" w:line="480" w:lineRule="auto"/>
              <w:ind w:left="0" w:right="0"/>
              <w:jc w:val="center"/>
              <w:rPr>
                <w:rFonts w:hint="default" w:ascii="Arial" w:hAnsi="Arial" w:cs="Arial"/>
                <w:kern w:val="2"/>
                <w:lang w:val="en-US"/>
              </w:rPr>
            </w:pPr>
            <w:r>
              <w:rPr>
                <w:rFonts w:hint="default" w:ascii="Arial" w:hAnsi="Arial" w:eastAsia="Tahoma" w:cs="Arial"/>
                <w:kern w:val="2"/>
                <w:sz w:val="22"/>
                <w:szCs w:val="22"/>
                <w:lang w:val="en-US" w:eastAsia="zh-CN" w:bidi="ar"/>
              </w:rPr>
              <w:t>Baik</w:t>
            </w:r>
          </w:p>
        </w:tc>
      </w:tr>
      <w:tr w14:paraId="1D8F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Borders>
              <w:top w:val="single" w:color="auto" w:sz="4" w:space="0"/>
              <w:left w:val="single" w:color="auto" w:sz="4" w:space="0"/>
              <w:bottom w:val="single" w:color="auto" w:sz="4" w:space="0"/>
              <w:right w:val="single" w:color="auto" w:sz="4" w:space="0"/>
            </w:tcBorders>
            <w:shd w:val="clear" w:color="auto" w:fill="auto"/>
            <w:vAlign w:val="top"/>
          </w:tcPr>
          <w:p w14:paraId="08EB7473">
            <w:pPr>
              <w:pStyle w:val="10"/>
              <w:keepNext w:val="0"/>
              <w:keepLines w:val="0"/>
              <w:widowControl w:val="0"/>
              <w:suppressLineNumbers w:val="0"/>
              <w:autoSpaceDE w:val="0"/>
              <w:autoSpaceDN w:val="0"/>
              <w:spacing w:before="0" w:beforeAutospacing="0" w:after="0" w:afterAutospacing="0" w:line="360" w:lineRule="auto"/>
              <w:ind w:left="0" w:right="394"/>
              <w:jc w:val="center"/>
              <w:rPr>
                <w:rFonts w:hint="default" w:ascii="Arial" w:hAnsi="Arial" w:cs="Arial"/>
                <w:kern w:val="2"/>
                <w:lang w:val="en-US"/>
              </w:rPr>
            </w:pPr>
            <w:r>
              <w:rPr>
                <w:rFonts w:hint="default" w:ascii="Arial" w:hAnsi="Arial" w:eastAsia="Tahoma" w:cs="Arial"/>
                <w:kern w:val="2"/>
                <w:sz w:val="24"/>
                <w:szCs w:val="24"/>
                <w:lang w:val="en-US" w:eastAsia="zh-CN" w:bidi="ar"/>
              </w:rPr>
              <w:t>8.</w:t>
            </w:r>
          </w:p>
        </w:tc>
        <w:tc>
          <w:tcPr>
            <w:tcW w:w="5106" w:type="dxa"/>
            <w:tcBorders>
              <w:top w:val="single" w:color="auto" w:sz="4" w:space="0"/>
              <w:left w:val="single" w:color="auto" w:sz="4" w:space="0"/>
              <w:bottom w:val="single" w:color="auto" w:sz="4" w:space="0"/>
              <w:right w:val="single" w:color="auto" w:sz="4" w:space="0"/>
            </w:tcBorders>
            <w:shd w:val="clear" w:color="auto" w:fill="auto"/>
            <w:vAlign w:val="top"/>
          </w:tcPr>
          <w:p w14:paraId="53BACE86">
            <w:pPr>
              <w:keepNext w:val="0"/>
              <w:keepLines w:val="0"/>
              <w:widowControl w:val="0"/>
              <w:suppressLineNumbers w:val="0"/>
              <w:tabs>
                <w:tab w:val="left" w:pos="1079"/>
              </w:tabs>
              <w:autoSpaceDE w:val="0"/>
              <w:autoSpaceDN w:val="0"/>
              <w:spacing w:before="0" w:beforeAutospacing="0" w:after="0" w:afterAutospacing="0" w:line="480" w:lineRule="auto"/>
              <w:ind w:left="0" w:right="0"/>
              <w:jc w:val="left"/>
              <w:rPr>
                <w:rFonts w:hint="default" w:ascii="Arial" w:hAnsi="Arial" w:cs="Arial"/>
                <w:kern w:val="2"/>
                <w:sz w:val="24"/>
                <w:szCs w:val="24"/>
                <w:lang w:val="en-US"/>
              </w:rPr>
            </w:pPr>
            <w:r>
              <w:rPr>
                <w:rFonts w:hint="default" w:ascii="Arial" w:hAnsi="Arial" w:eastAsia="Tahoma" w:cs="Arial"/>
                <w:spacing w:val="-2"/>
                <w:kern w:val="2"/>
                <w:sz w:val="24"/>
                <w:szCs w:val="24"/>
                <w:lang w:val="en-US" w:eastAsia="zh-CN" w:bidi="ar"/>
              </w:rPr>
              <w:t>Website ppid</w:t>
            </w:r>
          </w:p>
        </w:tc>
        <w:tc>
          <w:tcPr>
            <w:tcW w:w="1858" w:type="dxa"/>
            <w:tcBorders>
              <w:top w:val="single" w:color="auto" w:sz="4" w:space="0"/>
              <w:left w:val="single" w:color="auto" w:sz="4" w:space="0"/>
              <w:bottom w:val="single" w:color="auto" w:sz="4" w:space="0"/>
              <w:right w:val="single" w:color="auto" w:sz="4" w:space="0"/>
            </w:tcBorders>
            <w:shd w:val="clear" w:color="auto" w:fill="auto"/>
            <w:vAlign w:val="top"/>
          </w:tcPr>
          <w:p w14:paraId="784A037B">
            <w:pPr>
              <w:keepNext w:val="0"/>
              <w:keepLines w:val="0"/>
              <w:widowControl w:val="0"/>
              <w:suppressLineNumbers w:val="0"/>
              <w:autoSpaceDE w:val="0"/>
              <w:autoSpaceDN w:val="0"/>
              <w:spacing w:before="0" w:beforeAutospacing="0" w:after="0" w:afterAutospacing="0" w:line="480" w:lineRule="auto"/>
              <w:ind w:left="0" w:right="0"/>
              <w:jc w:val="center"/>
              <w:rPr>
                <w:rFonts w:hint="default" w:ascii="Arial" w:hAnsi="Arial" w:cs="Arial"/>
                <w:kern w:val="2"/>
                <w:lang w:val="en-US"/>
              </w:rPr>
            </w:pPr>
            <w:r>
              <w:rPr>
                <w:rFonts w:hint="default" w:ascii="Arial" w:hAnsi="Arial" w:eastAsia="Tahoma" w:cs="Arial"/>
                <w:kern w:val="2"/>
                <w:sz w:val="22"/>
                <w:szCs w:val="22"/>
                <w:lang w:val="en-US" w:eastAsia="zh-CN" w:bidi="ar"/>
              </w:rPr>
              <w:t>Baik</w:t>
            </w:r>
          </w:p>
        </w:tc>
      </w:tr>
      <w:tr w14:paraId="14B36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Borders>
              <w:top w:val="single" w:color="auto" w:sz="4" w:space="0"/>
              <w:left w:val="single" w:color="auto" w:sz="4" w:space="0"/>
              <w:bottom w:val="single" w:color="auto" w:sz="4" w:space="0"/>
              <w:right w:val="single" w:color="auto" w:sz="4" w:space="0"/>
            </w:tcBorders>
            <w:shd w:val="clear" w:color="auto" w:fill="auto"/>
            <w:vAlign w:val="top"/>
          </w:tcPr>
          <w:p w14:paraId="1C5D46ED">
            <w:pPr>
              <w:pStyle w:val="10"/>
              <w:keepNext w:val="0"/>
              <w:keepLines w:val="0"/>
              <w:widowControl w:val="0"/>
              <w:suppressLineNumbers w:val="0"/>
              <w:autoSpaceDE w:val="0"/>
              <w:autoSpaceDN w:val="0"/>
              <w:spacing w:before="0" w:beforeAutospacing="0" w:after="0" w:afterAutospacing="0" w:line="360" w:lineRule="auto"/>
              <w:ind w:left="0" w:right="394"/>
              <w:jc w:val="center"/>
              <w:rPr>
                <w:rFonts w:hint="default" w:ascii="Arial" w:hAnsi="Arial" w:cs="Arial"/>
                <w:kern w:val="2"/>
                <w:lang w:val="en-US"/>
              </w:rPr>
            </w:pPr>
            <w:r>
              <w:rPr>
                <w:rFonts w:hint="default" w:ascii="Arial" w:hAnsi="Arial" w:eastAsia="Tahoma" w:cs="Arial"/>
                <w:kern w:val="2"/>
                <w:sz w:val="24"/>
                <w:szCs w:val="24"/>
                <w:lang w:val="en-US" w:eastAsia="zh-CN" w:bidi="ar"/>
              </w:rPr>
              <w:t>9.</w:t>
            </w:r>
          </w:p>
        </w:tc>
        <w:tc>
          <w:tcPr>
            <w:tcW w:w="5106" w:type="dxa"/>
            <w:tcBorders>
              <w:top w:val="single" w:color="auto" w:sz="4" w:space="0"/>
              <w:left w:val="single" w:color="auto" w:sz="4" w:space="0"/>
              <w:bottom w:val="single" w:color="auto" w:sz="4" w:space="0"/>
              <w:right w:val="single" w:color="auto" w:sz="4" w:space="0"/>
            </w:tcBorders>
            <w:shd w:val="clear" w:color="auto" w:fill="auto"/>
            <w:vAlign w:val="top"/>
          </w:tcPr>
          <w:p w14:paraId="1C55C33E">
            <w:pPr>
              <w:keepNext w:val="0"/>
              <w:keepLines w:val="0"/>
              <w:widowControl w:val="0"/>
              <w:suppressLineNumbers w:val="0"/>
              <w:tabs>
                <w:tab w:val="left" w:pos="1079"/>
              </w:tabs>
              <w:autoSpaceDE w:val="0"/>
              <w:autoSpaceDN w:val="0"/>
              <w:spacing w:before="0" w:beforeAutospacing="0" w:after="0" w:afterAutospacing="0" w:line="480" w:lineRule="auto"/>
              <w:ind w:left="0" w:right="0"/>
              <w:jc w:val="left"/>
              <w:rPr>
                <w:rFonts w:hint="default" w:ascii="Arial" w:hAnsi="Arial" w:cs="Arial"/>
                <w:kern w:val="2"/>
                <w:sz w:val="24"/>
                <w:szCs w:val="24"/>
                <w:lang w:val="en-US"/>
              </w:rPr>
            </w:pPr>
            <w:r>
              <w:rPr>
                <w:rFonts w:hint="default" w:ascii="Arial" w:hAnsi="Arial" w:eastAsia="Tahoma" w:cs="Arial"/>
                <w:spacing w:val="-2"/>
                <w:kern w:val="2"/>
                <w:sz w:val="24"/>
                <w:szCs w:val="24"/>
                <w:lang w:val="en-US" w:eastAsia="zh-CN" w:bidi="ar"/>
              </w:rPr>
              <w:t>Jalur Petunjuk Arah bagi Kaum Difabel</w:t>
            </w:r>
          </w:p>
        </w:tc>
        <w:tc>
          <w:tcPr>
            <w:tcW w:w="1858" w:type="dxa"/>
            <w:tcBorders>
              <w:top w:val="single" w:color="auto" w:sz="4" w:space="0"/>
              <w:left w:val="single" w:color="auto" w:sz="4" w:space="0"/>
              <w:bottom w:val="single" w:color="auto" w:sz="4" w:space="0"/>
              <w:right w:val="single" w:color="auto" w:sz="4" w:space="0"/>
            </w:tcBorders>
            <w:shd w:val="clear" w:color="auto" w:fill="auto"/>
            <w:vAlign w:val="top"/>
          </w:tcPr>
          <w:p w14:paraId="638A2B27">
            <w:pPr>
              <w:keepNext w:val="0"/>
              <w:keepLines w:val="0"/>
              <w:widowControl w:val="0"/>
              <w:suppressLineNumbers w:val="0"/>
              <w:autoSpaceDE w:val="0"/>
              <w:autoSpaceDN w:val="0"/>
              <w:spacing w:before="0" w:beforeAutospacing="0" w:after="0" w:afterAutospacing="0" w:line="480" w:lineRule="auto"/>
              <w:ind w:left="0" w:right="0"/>
              <w:jc w:val="center"/>
              <w:rPr>
                <w:rFonts w:hint="default" w:ascii="Arial" w:hAnsi="Arial" w:cs="Arial"/>
                <w:kern w:val="2"/>
                <w:lang w:val="en-US"/>
              </w:rPr>
            </w:pPr>
            <w:r>
              <w:rPr>
                <w:rFonts w:hint="default" w:ascii="Arial" w:hAnsi="Arial" w:eastAsia="Tahoma" w:cs="Arial"/>
                <w:kern w:val="2"/>
                <w:sz w:val="22"/>
                <w:szCs w:val="22"/>
                <w:lang w:val="en-US" w:eastAsia="zh-CN" w:bidi="ar"/>
              </w:rPr>
              <w:t>Baik</w:t>
            </w:r>
          </w:p>
        </w:tc>
      </w:tr>
      <w:tr w14:paraId="75467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7" w:type="dxa"/>
            <w:tcBorders>
              <w:top w:val="single" w:color="auto" w:sz="4" w:space="0"/>
              <w:left w:val="single" w:color="auto" w:sz="4" w:space="0"/>
              <w:bottom w:val="single" w:color="auto" w:sz="4" w:space="0"/>
              <w:right w:val="single" w:color="auto" w:sz="4" w:space="0"/>
            </w:tcBorders>
            <w:shd w:val="clear" w:color="auto" w:fill="auto"/>
            <w:vAlign w:val="top"/>
          </w:tcPr>
          <w:p w14:paraId="5358BD1D">
            <w:pPr>
              <w:pStyle w:val="10"/>
              <w:keepNext w:val="0"/>
              <w:keepLines w:val="0"/>
              <w:widowControl w:val="0"/>
              <w:suppressLineNumbers w:val="0"/>
              <w:autoSpaceDE w:val="0"/>
              <w:autoSpaceDN w:val="0"/>
              <w:spacing w:before="0" w:beforeAutospacing="0" w:after="0" w:afterAutospacing="0" w:line="360" w:lineRule="auto"/>
              <w:ind w:left="0" w:right="394"/>
              <w:jc w:val="center"/>
              <w:rPr>
                <w:rFonts w:hint="default" w:ascii="Arial" w:hAnsi="Arial" w:cs="Arial"/>
                <w:kern w:val="2"/>
                <w:lang w:val="en-US"/>
              </w:rPr>
            </w:pPr>
            <w:r>
              <w:rPr>
                <w:rFonts w:hint="default" w:ascii="Arial" w:hAnsi="Arial" w:eastAsia="Tahoma" w:cs="Arial"/>
                <w:kern w:val="2"/>
                <w:sz w:val="24"/>
                <w:szCs w:val="24"/>
                <w:lang w:val="en-US" w:eastAsia="zh-CN" w:bidi="ar"/>
              </w:rPr>
              <w:t>10.</w:t>
            </w:r>
          </w:p>
        </w:tc>
        <w:tc>
          <w:tcPr>
            <w:tcW w:w="5106" w:type="dxa"/>
            <w:tcBorders>
              <w:top w:val="single" w:color="auto" w:sz="4" w:space="0"/>
              <w:left w:val="single" w:color="auto" w:sz="4" w:space="0"/>
              <w:bottom w:val="single" w:color="auto" w:sz="4" w:space="0"/>
              <w:right w:val="single" w:color="auto" w:sz="4" w:space="0"/>
            </w:tcBorders>
            <w:shd w:val="clear" w:color="auto" w:fill="auto"/>
            <w:vAlign w:val="top"/>
          </w:tcPr>
          <w:p w14:paraId="250A6F17">
            <w:pPr>
              <w:keepNext w:val="0"/>
              <w:keepLines w:val="0"/>
              <w:widowControl w:val="0"/>
              <w:suppressLineNumbers w:val="0"/>
              <w:tabs>
                <w:tab w:val="left" w:pos="1079"/>
              </w:tabs>
              <w:autoSpaceDE w:val="0"/>
              <w:autoSpaceDN w:val="0"/>
              <w:spacing w:before="0" w:beforeAutospacing="0" w:after="0" w:afterAutospacing="0" w:line="480" w:lineRule="auto"/>
              <w:ind w:left="0" w:right="0"/>
              <w:jc w:val="left"/>
              <w:rPr>
                <w:rFonts w:hint="default" w:ascii="Arial" w:hAnsi="Arial" w:cs="Arial"/>
                <w:kern w:val="2"/>
                <w:sz w:val="24"/>
                <w:szCs w:val="24"/>
                <w:lang w:val="en-US"/>
              </w:rPr>
            </w:pPr>
            <w:r>
              <w:rPr>
                <w:rFonts w:hint="default" w:ascii="Arial" w:hAnsi="Arial" w:eastAsia="Tahoma" w:cs="Arial"/>
                <w:spacing w:val="-2"/>
                <w:kern w:val="2"/>
                <w:sz w:val="24"/>
                <w:szCs w:val="24"/>
                <w:lang w:val="en-US" w:eastAsia="zh-CN" w:bidi="ar"/>
              </w:rPr>
              <w:t>Internet/ Wifi</w:t>
            </w:r>
          </w:p>
        </w:tc>
        <w:tc>
          <w:tcPr>
            <w:tcW w:w="1858" w:type="dxa"/>
            <w:tcBorders>
              <w:top w:val="single" w:color="auto" w:sz="4" w:space="0"/>
              <w:left w:val="single" w:color="auto" w:sz="4" w:space="0"/>
              <w:bottom w:val="single" w:color="auto" w:sz="4" w:space="0"/>
              <w:right w:val="single" w:color="auto" w:sz="4" w:space="0"/>
            </w:tcBorders>
            <w:shd w:val="clear" w:color="auto" w:fill="auto"/>
            <w:vAlign w:val="top"/>
          </w:tcPr>
          <w:p w14:paraId="65252A5C">
            <w:pPr>
              <w:keepNext w:val="0"/>
              <w:keepLines w:val="0"/>
              <w:widowControl w:val="0"/>
              <w:suppressLineNumbers w:val="0"/>
              <w:autoSpaceDE w:val="0"/>
              <w:autoSpaceDN w:val="0"/>
              <w:spacing w:before="0" w:beforeAutospacing="0" w:after="0" w:afterAutospacing="0" w:line="480" w:lineRule="auto"/>
              <w:ind w:left="0" w:right="0"/>
              <w:jc w:val="center"/>
              <w:rPr>
                <w:rFonts w:hint="default" w:ascii="Arial" w:hAnsi="Arial" w:cs="Arial"/>
                <w:kern w:val="2"/>
                <w:lang w:val="en-US"/>
              </w:rPr>
            </w:pPr>
            <w:r>
              <w:rPr>
                <w:rFonts w:hint="default" w:ascii="Arial" w:hAnsi="Arial" w:eastAsia="Tahoma" w:cs="Arial"/>
                <w:kern w:val="2"/>
                <w:sz w:val="22"/>
                <w:szCs w:val="22"/>
                <w:lang w:val="en-US" w:eastAsia="zh-CN" w:bidi="ar"/>
              </w:rPr>
              <w:t>Baik</w:t>
            </w:r>
          </w:p>
        </w:tc>
      </w:tr>
    </w:tbl>
    <w:p w14:paraId="2E0C4A78">
      <w:pPr>
        <w:keepNext w:val="0"/>
        <w:keepLines w:val="0"/>
        <w:widowControl w:val="0"/>
        <w:suppressLineNumbers w:val="0"/>
        <w:autoSpaceDE w:val="0"/>
        <w:autoSpaceDN w:val="0"/>
        <w:spacing w:before="0" w:beforeAutospacing="0" w:after="0" w:afterAutospacing="0" w:line="360" w:lineRule="auto"/>
        <w:ind w:left="1135" w:right="0" w:hanging="425"/>
        <w:jc w:val="left"/>
        <w:rPr>
          <w:rFonts w:hint="default" w:ascii="Arial" w:hAnsi="Arial" w:cs="Arial"/>
          <w:b/>
          <w:bCs/>
          <w:lang w:val="pt-BR"/>
        </w:rPr>
      </w:pPr>
    </w:p>
    <w:p w14:paraId="3EC9D030">
      <w:pPr>
        <w:keepNext w:val="0"/>
        <w:keepLines w:val="0"/>
        <w:widowControl w:val="0"/>
        <w:suppressLineNumbers w:val="0"/>
        <w:autoSpaceDE w:val="0"/>
        <w:autoSpaceDN w:val="0"/>
        <w:spacing w:before="0" w:beforeAutospacing="0" w:after="0" w:afterAutospacing="0" w:line="360" w:lineRule="auto"/>
        <w:ind w:left="1135" w:right="0" w:hanging="425"/>
        <w:jc w:val="left"/>
        <w:rPr>
          <w:rFonts w:hint="default" w:ascii="Arial" w:hAnsi="Arial" w:cs="Arial"/>
          <w:b/>
          <w:bCs/>
          <w:lang w:val="pt-BR"/>
        </w:rPr>
      </w:pPr>
    </w:p>
    <w:p w14:paraId="21656F49">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b/>
          <w:bCs/>
          <w:lang w:val="pt-BR"/>
        </w:rPr>
      </w:pPr>
    </w:p>
    <w:p w14:paraId="44C4B048">
      <w:pPr>
        <w:pStyle w:val="10"/>
        <w:widowControl/>
        <w:numPr>
          <w:ilvl w:val="1"/>
          <w:numId w:val="1"/>
        </w:numPr>
        <w:spacing w:before="0" w:beforeAutospacing="0" w:after="0" w:afterAutospacing="0" w:line="360" w:lineRule="auto"/>
        <w:ind w:left="1452" w:right="192" w:hanging="400"/>
        <w:contextualSpacing/>
        <w:jc w:val="both"/>
        <w:rPr>
          <w:rFonts w:hint="default" w:ascii="Arial" w:hAnsi="Arial" w:cs="Arial"/>
          <w:b/>
          <w:bCs/>
          <w:sz w:val="24"/>
          <w:szCs w:val="24"/>
          <w:lang w:val="nb-NO"/>
        </w:rPr>
      </w:pPr>
      <w:r>
        <w:rPr>
          <w:rFonts w:hint="default" w:ascii="Arial" w:hAnsi="Arial" w:cs="Arial"/>
          <w:b/>
          <w:bCs/>
          <w:sz w:val="24"/>
          <w:szCs w:val="24"/>
          <w:lang w:val="nb-NO"/>
        </w:rPr>
        <w:t xml:space="preserve">Sumber Daya Manusia yang menangani Layanan Informasi Publik beserta    </w:t>
      </w:r>
    </w:p>
    <w:p w14:paraId="6D113C5D">
      <w:pPr>
        <w:pStyle w:val="10"/>
        <w:widowControl/>
        <w:spacing w:line="360" w:lineRule="auto"/>
        <w:ind w:left="1452"/>
        <w:contextualSpacing/>
        <w:jc w:val="both"/>
        <w:rPr>
          <w:rFonts w:hint="default" w:ascii="Arial" w:hAnsi="Arial" w:cs="Arial"/>
          <w:b/>
          <w:bCs/>
          <w:sz w:val="24"/>
          <w:szCs w:val="24"/>
          <w:lang w:val="nb-NO"/>
        </w:rPr>
      </w:pPr>
      <w:r>
        <w:rPr>
          <w:rFonts w:hint="default" w:ascii="Arial" w:hAnsi="Arial" w:cs="Arial"/>
          <w:b/>
          <w:bCs/>
          <w:sz w:val="24"/>
          <w:szCs w:val="24"/>
          <w:lang w:val="nb-NO"/>
        </w:rPr>
        <w:t>kualifikasinya</w:t>
      </w:r>
    </w:p>
    <w:p w14:paraId="1352A12C">
      <w:pPr>
        <w:pStyle w:val="10"/>
        <w:keepNext w:val="0"/>
        <w:keepLines w:val="0"/>
        <w:widowControl w:val="0"/>
        <w:suppressLineNumbers w:val="0"/>
        <w:autoSpaceDE w:val="0"/>
        <w:autoSpaceDN w:val="0"/>
        <w:spacing w:before="1" w:beforeAutospacing="0" w:after="0" w:afterAutospacing="0" w:line="360" w:lineRule="auto"/>
        <w:ind w:left="1418" w:right="192" w:hanging="710"/>
        <w:jc w:val="both"/>
        <w:rPr>
          <w:rFonts w:hint="default" w:ascii="Arial" w:hAnsi="Arial" w:cs="Arial"/>
          <w:lang w:val="nb-NO"/>
        </w:rPr>
      </w:pPr>
      <w:r>
        <w:rPr>
          <w:rFonts w:hint="default" w:ascii="Arial" w:hAnsi="Arial" w:eastAsia="Tahoma" w:cs="Arial"/>
          <w:b/>
          <w:bCs/>
          <w:kern w:val="0"/>
          <w:sz w:val="24"/>
          <w:szCs w:val="24"/>
          <w:lang w:val="nb-NO" w:eastAsia="zh-CN" w:bidi="ar"/>
        </w:rPr>
        <w:tab/>
      </w:r>
      <w:r>
        <w:rPr>
          <w:rFonts w:hint="default" w:ascii="Arial" w:hAnsi="Arial" w:eastAsia="Tahoma" w:cs="Arial"/>
          <w:b/>
          <w:bCs/>
          <w:kern w:val="0"/>
          <w:sz w:val="24"/>
          <w:szCs w:val="24"/>
          <w:lang w:val="nb-NO" w:eastAsia="zh-CN" w:bidi="ar"/>
        </w:rPr>
        <w:t xml:space="preserve">    </w:t>
      </w:r>
      <w:r>
        <w:rPr>
          <w:rFonts w:hint="default" w:ascii="Arial" w:hAnsi="Arial" w:eastAsia="Tahoma" w:cs="Arial"/>
          <w:kern w:val="0"/>
          <w:sz w:val="24"/>
          <w:szCs w:val="24"/>
          <w:lang w:val="nb-NO" w:eastAsia="zh-CN" w:bidi="ar"/>
        </w:rPr>
        <w:t xml:space="preserve">  </w:t>
      </w:r>
      <w:r>
        <w:rPr>
          <w:rFonts w:hint="default" w:ascii="Arial" w:hAnsi="Arial" w:eastAsia="Tahoma" w:cs="Arial"/>
          <w:kern w:val="0"/>
          <w:sz w:val="24"/>
          <w:szCs w:val="24"/>
          <w:lang w:val="nb-NO" w:eastAsia="zh-CN" w:bidi="ar"/>
        </w:rPr>
        <w:tab/>
      </w:r>
      <w:r>
        <w:rPr>
          <w:rFonts w:hint="default" w:ascii="Arial" w:hAnsi="Arial" w:eastAsia="Tahoma" w:cs="Arial"/>
          <w:kern w:val="0"/>
          <w:sz w:val="24"/>
          <w:szCs w:val="24"/>
          <w:lang w:val="nb-NO" w:eastAsia="zh-CN" w:bidi="ar"/>
        </w:rPr>
        <w:t xml:space="preserve">Dalam rangka mendukung pelaksanaan layanan informasi publik yang baik dan mengacu pada Keputusan Lurah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nb-NO" w:eastAsia="zh-CN" w:bidi="ar"/>
        </w:rPr>
        <w:t xml:space="preserve"> Nomor 22 Tahun 2023 tentang Pejabat PPID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nb-NO" w:eastAsia="zh-CN" w:bidi="ar"/>
        </w:rPr>
        <w:t xml:space="preserve"> Kecamatan </w:t>
      </w:r>
      <w:r>
        <w:rPr>
          <w:rFonts w:hint="default" w:ascii="Arial" w:hAnsi="Arial" w:eastAsia="Tahoma" w:cs="Arial"/>
          <w:kern w:val="0"/>
          <w:sz w:val="24"/>
          <w:szCs w:val="24"/>
          <w:lang w:val="en-US" w:eastAsia="zh-CN" w:bidi="ar"/>
        </w:rPr>
        <w:t>Mampang Prapatan</w:t>
      </w:r>
      <w:r>
        <w:rPr>
          <w:rFonts w:hint="default" w:ascii="Arial" w:hAnsi="Arial" w:eastAsia="Tahoma" w:cs="Arial"/>
          <w:kern w:val="0"/>
          <w:sz w:val="24"/>
          <w:szCs w:val="24"/>
          <w:lang w:val="nb-NO" w:eastAsia="zh-CN" w:bidi="ar"/>
        </w:rPr>
        <w:t xml:space="preserve"> Jumlah SDM yang bertugas untuk menjalankan fungsi layanan informasi publik pada PPID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nb-NO" w:eastAsia="zh-CN" w:bidi="ar"/>
        </w:rPr>
        <w:t xml:space="preserve"> terdiri dari :</w:t>
      </w:r>
    </w:p>
    <w:p w14:paraId="7A168B6D">
      <w:pPr>
        <w:pStyle w:val="17"/>
        <w:widowControl/>
        <w:tabs>
          <w:tab w:val="left" w:pos="1147"/>
          <w:tab w:val="left" w:pos="1702"/>
        </w:tabs>
        <w:spacing w:before="0" w:beforeAutospacing="0" w:after="0" w:afterAutospacing="0" w:line="360" w:lineRule="auto"/>
        <w:ind w:left="1494" w:right="192"/>
        <w:rPr>
          <w:rFonts w:hint="default" w:ascii="Arial" w:hAnsi="Arial" w:cs="Arial"/>
          <w:b/>
          <w:bCs/>
          <w:sz w:val="24"/>
          <w:szCs w:val="22"/>
          <w:lang w:val="en-US"/>
        </w:rPr>
      </w:pPr>
      <w:r>
        <w:rPr>
          <w:rFonts w:hint="default" w:ascii="Arial" w:hAnsi="Arial" w:cs="Arial"/>
          <w:b/>
          <w:bCs/>
          <w:sz w:val="24"/>
          <w:szCs w:val="22"/>
          <w:lang w:val="nb-NO"/>
        </w:rPr>
        <w:t xml:space="preserve">Gambar Struktur Organisasi PPID Kelurahan </w:t>
      </w:r>
      <w:r>
        <w:rPr>
          <w:rFonts w:hint="default" w:ascii="Arial" w:hAnsi="Arial" w:cs="Arial"/>
          <w:b/>
          <w:bCs/>
          <w:sz w:val="24"/>
          <w:szCs w:val="22"/>
          <w:lang w:val="en-US"/>
        </w:rPr>
        <w:t>Bangka</w:t>
      </w:r>
    </w:p>
    <w:p w14:paraId="7869FE86">
      <w:pPr>
        <w:pStyle w:val="17"/>
        <w:widowControl/>
        <w:tabs>
          <w:tab w:val="left" w:pos="1147"/>
          <w:tab w:val="left" w:pos="1702"/>
        </w:tabs>
        <w:spacing w:before="0" w:beforeAutospacing="0" w:after="0" w:afterAutospacing="0" w:line="360" w:lineRule="auto"/>
        <w:ind w:left="1494" w:right="192"/>
        <w:rPr>
          <w:rFonts w:hint="default" w:ascii="Arial" w:hAnsi="Arial" w:cs="Arial"/>
          <w:sz w:val="24"/>
          <w:szCs w:val="22"/>
          <w:lang w:val="nb-NO"/>
        </w:rPr>
      </w:pPr>
      <w:r>
        <w:rPr>
          <w:rFonts w:hint="default"/>
          <w:sz w:val="22"/>
          <w:highlight w:val="yellow"/>
          <w:lang w:val="en-US"/>
        </w:rPr>
        <w:drawing>
          <wp:inline distT="0" distB="0" distL="114300" distR="114300">
            <wp:extent cx="5768340" cy="3239135"/>
            <wp:effectExtent l="0" t="0" r="7620" b="6985"/>
            <wp:docPr id="15" name="Picture 15" descr="WhatsApp Image 2024-09-17 at 15.2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WhatsApp Image 2024-09-17 at 15.27.21"/>
                    <pic:cNvPicPr>
                      <a:picLocks noChangeAspect="1"/>
                    </pic:cNvPicPr>
                  </pic:nvPicPr>
                  <pic:blipFill>
                    <a:blip r:embed="rId11"/>
                    <a:srcRect l="5627" b="12692"/>
                    <a:stretch>
                      <a:fillRect/>
                    </a:stretch>
                  </pic:blipFill>
                  <pic:spPr>
                    <a:xfrm>
                      <a:off x="0" y="0"/>
                      <a:ext cx="5768340" cy="3239135"/>
                    </a:xfrm>
                    <a:prstGeom prst="rect">
                      <a:avLst/>
                    </a:prstGeom>
                  </pic:spPr>
                </pic:pic>
              </a:graphicData>
            </a:graphic>
          </wp:inline>
        </w:drawing>
      </w:r>
    </w:p>
    <w:p w14:paraId="2BF87750">
      <w:pPr>
        <w:pStyle w:val="17"/>
        <w:widowControl/>
        <w:tabs>
          <w:tab w:val="left" w:pos="1147"/>
        </w:tabs>
        <w:spacing w:before="0" w:beforeAutospacing="0" w:after="0" w:afterAutospacing="0" w:line="360" w:lineRule="auto"/>
        <w:ind w:left="0" w:leftChars="0" w:right="192" w:firstLine="0" w:firstLineChars="0"/>
        <w:rPr>
          <w:rFonts w:hint="default" w:ascii="Arial" w:hAnsi="Arial" w:cs="Arial"/>
          <w:sz w:val="24"/>
          <w:szCs w:val="22"/>
          <w:lang w:val="nb-NO"/>
        </w:rPr>
      </w:pPr>
    </w:p>
    <w:p w14:paraId="2F6056F4">
      <w:pPr>
        <w:keepNext w:val="0"/>
        <w:keepLines w:val="0"/>
        <w:widowControl w:val="0"/>
        <w:suppressLineNumbers w:val="0"/>
        <w:tabs>
          <w:tab w:val="left" w:pos="1147"/>
        </w:tabs>
        <w:autoSpaceDE w:val="0"/>
        <w:autoSpaceDN w:val="0"/>
        <w:spacing w:before="0" w:beforeAutospacing="0" w:after="0" w:afterAutospacing="0" w:line="360" w:lineRule="auto"/>
        <w:ind w:left="0" w:right="192" w:firstLine="993"/>
        <w:jc w:val="left"/>
        <w:rPr>
          <w:rFonts w:hint="default" w:ascii="Arial" w:hAnsi="Arial" w:cs="Arial"/>
          <w:b/>
          <w:bCs/>
          <w:sz w:val="24"/>
          <w:szCs w:val="22"/>
          <w:lang w:val="nb-NO"/>
        </w:rPr>
      </w:pPr>
      <w:r>
        <w:rPr>
          <w:rFonts w:hint="default" w:ascii="Arial" w:hAnsi="Arial" w:eastAsia="Tahoma" w:cs="Arial"/>
          <w:b/>
          <w:bCs/>
          <w:kern w:val="0"/>
          <w:sz w:val="24"/>
          <w:szCs w:val="22"/>
          <w:lang w:val="nb-NO" w:eastAsia="zh-CN" w:bidi="ar"/>
        </w:rPr>
        <w:t>2.3</w:t>
      </w:r>
      <w:r>
        <w:rPr>
          <w:rFonts w:hint="default" w:ascii="Arial" w:hAnsi="Arial" w:eastAsia="Tahoma" w:cs="Arial"/>
          <w:kern w:val="0"/>
          <w:sz w:val="24"/>
          <w:szCs w:val="22"/>
          <w:lang w:val="nb-NO" w:eastAsia="zh-CN" w:bidi="ar"/>
        </w:rPr>
        <w:t xml:space="preserve"> </w:t>
      </w:r>
      <w:r>
        <w:rPr>
          <w:rFonts w:hint="default" w:ascii="Arial" w:hAnsi="Arial" w:eastAsia="Tahoma" w:cs="Arial"/>
          <w:b/>
          <w:bCs/>
          <w:kern w:val="0"/>
          <w:sz w:val="24"/>
          <w:szCs w:val="22"/>
          <w:lang w:val="nb-NO" w:eastAsia="zh-CN" w:bidi="ar"/>
        </w:rPr>
        <w:t>Anggaran Layanan Informasi Publik dan laporan penggunaannya</w:t>
      </w:r>
    </w:p>
    <w:p w14:paraId="2427F4D1">
      <w:pPr>
        <w:keepNext w:val="0"/>
        <w:keepLines w:val="0"/>
        <w:widowControl w:val="0"/>
        <w:suppressLineNumbers w:val="0"/>
        <w:tabs>
          <w:tab w:val="left" w:pos="1147"/>
        </w:tabs>
        <w:autoSpaceDE w:val="0"/>
        <w:autoSpaceDN w:val="0"/>
        <w:spacing w:before="0" w:beforeAutospacing="0" w:after="0" w:afterAutospacing="0" w:line="360" w:lineRule="auto"/>
        <w:ind w:left="1147" w:right="192" w:firstLine="993"/>
        <w:jc w:val="both"/>
        <w:rPr>
          <w:rFonts w:hint="default" w:ascii="Arial" w:hAnsi="Arial" w:cs="Arial"/>
          <w:b/>
          <w:bCs/>
          <w:sz w:val="24"/>
          <w:szCs w:val="24"/>
          <w:lang w:val="nb-NO"/>
        </w:rPr>
      </w:pPr>
      <w:r>
        <w:rPr>
          <w:rFonts w:hint="default" w:ascii="Arial" w:hAnsi="Arial" w:eastAsia="Tahoma" w:cs="Arial"/>
          <w:b/>
          <w:bCs/>
          <w:kern w:val="0"/>
          <w:sz w:val="24"/>
          <w:szCs w:val="24"/>
          <w:lang w:val="nb-NO" w:eastAsia="zh-CN" w:bidi="ar"/>
        </w:rPr>
        <w:tab/>
      </w:r>
      <w:r>
        <w:rPr>
          <w:rFonts w:hint="default" w:ascii="Arial" w:hAnsi="Arial" w:eastAsia="Tahoma" w:cs="Arial"/>
          <w:kern w:val="0"/>
          <w:sz w:val="24"/>
          <w:szCs w:val="24"/>
          <w:lang w:val="nb-NO" w:eastAsia="zh-CN" w:bidi="ar"/>
        </w:rPr>
        <w:t xml:space="preserve">Seluruh pembiayaan dalam pelaksanaan tugas PPID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nb-NO" w:eastAsia="zh-CN" w:bidi="ar"/>
        </w:rPr>
        <w:t xml:space="preserve"> belum mempunyai anggaran khusus yang di anggarkan dalam DPA Kelurahan, tetapi anggarannya merupakan anggaran yang terdapat di Seksi Pemerintahan seperti pembayaran telepon, air, listrik, pengadaan dan pemeliharaan peralatan dan perlengkapan kerja, pengadaan ATK, serta sewa mesin fotokopi.</w:t>
      </w:r>
    </w:p>
    <w:p w14:paraId="0160DD1B">
      <w:pPr>
        <w:pStyle w:val="10"/>
        <w:keepNext w:val="0"/>
        <w:keepLines w:val="0"/>
        <w:widowControl w:val="0"/>
        <w:suppressLineNumbers w:val="0"/>
        <w:autoSpaceDE w:val="0"/>
        <w:autoSpaceDN w:val="0"/>
        <w:spacing w:before="0" w:beforeAutospacing="0" w:after="0" w:afterAutospacing="0" w:line="360" w:lineRule="auto"/>
        <w:ind w:left="0" w:right="394"/>
        <w:jc w:val="left"/>
        <w:rPr>
          <w:rFonts w:hint="default" w:ascii="Arial" w:hAnsi="Arial" w:cs="Arial"/>
          <w:lang w:val="nb-NO"/>
        </w:rPr>
      </w:pPr>
    </w:p>
    <w:p w14:paraId="04C49097">
      <w:pPr>
        <w:pStyle w:val="10"/>
        <w:keepNext w:val="0"/>
        <w:keepLines w:val="0"/>
        <w:widowControl w:val="0"/>
        <w:suppressLineNumbers w:val="0"/>
        <w:tabs>
          <w:tab w:val="left" w:pos="993"/>
        </w:tabs>
        <w:autoSpaceDE w:val="0"/>
        <w:autoSpaceDN w:val="0"/>
        <w:spacing w:before="0" w:beforeAutospacing="0" w:after="0" w:afterAutospacing="0" w:line="360" w:lineRule="auto"/>
        <w:ind w:left="0" w:right="394" w:firstLine="142"/>
        <w:jc w:val="left"/>
        <w:rPr>
          <w:rFonts w:hint="default" w:ascii="Arial" w:hAnsi="Arial" w:cs="Arial"/>
          <w:b/>
          <w:bCs w:val="0"/>
          <w:lang w:val="fi"/>
        </w:rPr>
      </w:pPr>
      <w:r>
        <w:rPr>
          <w:rFonts w:hint="default" w:ascii="Arial" w:hAnsi="Arial" w:eastAsia="Tahoma" w:cs="Arial"/>
          <w:b/>
          <w:bCs w:val="0"/>
          <w:kern w:val="0"/>
          <w:sz w:val="24"/>
          <w:szCs w:val="24"/>
          <w:lang w:val="nb-NO" w:eastAsia="zh-CN" w:bidi="ar"/>
        </w:rPr>
        <w:t xml:space="preserve">        </w:t>
      </w:r>
      <w:r>
        <w:rPr>
          <w:rFonts w:hint="default" w:ascii="Arial" w:hAnsi="Arial" w:eastAsia="Tahoma" w:cs="Arial"/>
          <w:b/>
          <w:bCs w:val="0"/>
          <w:kern w:val="0"/>
          <w:sz w:val="24"/>
          <w:szCs w:val="24"/>
          <w:lang w:val="fi" w:eastAsia="zh-CN" w:bidi="ar"/>
        </w:rPr>
        <w:t>3.</w:t>
      </w:r>
      <w:r>
        <w:rPr>
          <w:rFonts w:hint="default" w:ascii="Arial" w:hAnsi="Arial" w:eastAsia="Tahoma" w:cs="Arial"/>
          <w:b/>
          <w:bCs w:val="0"/>
          <w:kern w:val="0"/>
          <w:sz w:val="24"/>
          <w:szCs w:val="24"/>
          <w:lang w:val="fi" w:eastAsia="zh-CN" w:bidi="ar"/>
        </w:rPr>
        <w:tab/>
      </w:r>
      <w:r>
        <w:rPr>
          <w:rFonts w:hint="default" w:ascii="Arial" w:hAnsi="Arial" w:eastAsia="Tahoma" w:cs="Arial"/>
          <w:b/>
          <w:bCs w:val="0"/>
          <w:kern w:val="0"/>
          <w:sz w:val="24"/>
          <w:szCs w:val="24"/>
          <w:lang w:val="fi" w:eastAsia="zh-CN" w:bidi="ar"/>
        </w:rPr>
        <w:t>Rincian Pelayanan Informasi Publik</w:t>
      </w:r>
    </w:p>
    <w:p w14:paraId="0E60BFF0">
      <w:pPr>
        <w:pStyle w:val="10"/>
        <w:keepNext w:val="0"/>
        <w:keepLines w:val="0"/>
        <w:widowControl w:val="0"/>
        <w:numPr>
          <w:ilvl w:val="1"/>
          <w:numId w:val="3"/>
        </w:numPr>
        <w:suppressLineNumbers w:val="0"/>
        <w:tabs>
          <w:tab w:val="left" w:pos="993"/>
        </w:tabs>
        <w:autoSpaceDE w:val="0"/>
        <w:autoSpaceDN w:val="0"/>
        <w:spacing w:before="0" w:beforeAutospacing="0" w:after="0" w:afterAutospacing="0" w:line="360" w:lineRule="auto"/>
        <w:ind w:left="360" w:right="81" w:firstLine="633"/>
        <w:jc w:val="left"/>
        <w:rPr>
          <w:rFonts w:hint="default" w:ascii="Arial" w:hAnsi="Arial" w:cs="Arial"/>
          <w:bCs/>
          <w:lang w:val="nb-NO"/>
        </w:rPr>
      </w:pPr>
      <w:r>
        <w:rPr>
          <w:rFonts w:hint="default" w:ascii="Arial" w:hAnsi="Arial" w:eastAsia="Tahoma" w:cs="Arial"/>
          <w:bCs/>
          <w:kern w:val="0"/>
          <w:sz w:val="24"/>
          <w:szCs w:val="24"/>
          <w:lang w:val="nb-NO" w:eastAsia="zh-CN" w:bidi="ar"/>
        </w:rPr>
        <w:t xml:space="preserve">Jumlah Permintaan Informasi Publik tahun 2024 belum ada </w:t>
      </w:r>
    </w:p>
    <w:p w14:paraId="1AAA22FC">
      <w:pPr>
        <w:pStyle w:val="10"/>
        <w:keepNext w:val="0"/>
        <w:keepLines w:val="0"/>
        <w:widowControl w:val="0"/>
        <w:suppressLineNumbers w:val="0"/>
        <w:tabs>
          <w:tab w:val="left" w:pos="993"/>
        </w:tabs>
        <w:autoSpaceDE w:val="0"/>
        <w:autoSpaceDN w:val="0"/>
        <w:spacing w:before="0" w:beforeAutospacing="0" w:after="0" w:afterAutospacing="0" w:line="360" w:lineRule="auto"/>
        <w:ind w:left="993" w:right="81"/>
        <w:jc w:val="left"/>
        <w:rPr>
          <w:rFonts w:hint="default" w:ascii="Arial" w:hAnsi="Arial" w:cs="Arial"/>
          <w:bCs/>
          <w:lang w:val="nb-NO"/>
        </w:rPr>
      </w:pPr>
      <w:r>
        <w:rPr>
          <w:rFonts w:hint="default" w:ascii="Arial" w:hAnsi="Arial" w:eastAsia="Tahoma" w:cs="Arial"/>
          <w:bCs/>
          <w:kern w:val="0"/>
          <w:sz w:val="24"/>
          <w:szCs w:val="24"/>
          <w:lang w:val="nb-NO" w:eastAsia="zh-CN" w:bidi="ar"/>
        </w:rPr>
        <w:t xml:space="preserve">       Permohonan informasi</w:t>
      </w:r>
    </w:p>
    <w:p w14:paraId="574AC239">
      <w:pPr>
        <w:pStyle w:val="10"/>
        <w:keepNext w:val="0"/>
        <w:keepLines w:val="0"/>
        <w:widowControl w:val="0"/>
        <w:numPr>
          <w:ilvl w:val="1"/>
          <w:numId w:val="3"/>
        </w:numPr>
        <w:suppressLineNumbers w:val="0"/>
        <w:tabs>
          <w:tab w:val="left" w:pos="993"/>
        </w:tabs>
        <w:autoSpaceDE w:val="0"/>
        <w:autoSpaceDN w:val="0"/>
        <w:spacing w:before="0" w:beforeAutospacing="0" w:after="0" w:afterAutospacing="0" w:line="360" w:lineRule="auto"/>
        <w:ind w:left="360" w:right="81" w:firstLine="633"/>
        <w:jc w:val="left"/>
        <w:rPr>
          <w:rFonts w:hint="default" w:ascii="Arial" w:hAnsi="Arial" w:cs="Arial"/>
          <w:bCs/>
          <w:lang w:val="nb-NO"/>
        </w:rPr>
      </w:pPr>
      <w:r>
        <w:rPr>
          <w:rFonts w:hint="default" w:ascii="Arial" w:hAnsi="Arial" w:eastAsia="Tahoma" w:cs="Arial"/>
          <w:bCs/>
          <w:kern w:val="0"/>
          <w:sz w:val="24"/>
          <w:szCs w:val="24"/>
          <w:lang w:val="nb-NO" w:eastAsia="zh-CN" w:bidi="ar"/>
        </w:rPr>
        <w:t>Waktu</w:t>
      </w:r>
      <w:r>
        <w:rPr>
          <w:rFonts w:hint="default" w:ascii="Arial" w:hAnsi="Arial" w:eastAsia="Tahoma" w:cs="Arial"/>
          <w:bCs/>
          <w:spacing w:val="-4"/>
          <w:kern w:val="0"/>
          <w:sz w:val="24"/>
          <w:szCs w:val="24"/>
          <w:lang w:val="nb-NO" w:eastAsia="zh-CN" w:bidi="ar"/>
        </w:rPr>
        <w:t xml:space="preserve"> </w:t>
      </w:r>
      <w:r>
        <w:rPr>
          <w:rFonts w:hint="default" w:ascii="Arial" w:hAnsi="Arial" w:eastAsia="Tahoma" w:cs="Arial"/>
          <w:bCs/>
          <w:kern w:val="0"/>
          <w:sz w:val="24"/>
          <w:szCs w:val="24"/>
          <w:lang w:val="nb-NO" w:eastAsia="zh-CN" w:bidi="ar"/>
        </w:rPr>
        <w:t>yang</w:t>
      </w:r>
      <w:r>
        <w:rPr>
          <w:rFonts w:hint="default" w:ascii="Arial" w:hAnsi="Arial" w:eastAsia="Tahoma" w:cs="Arial"/>
          <w:bCs/>
          <w:spacing w:val="-6"/>
          <w:kern w:val="0"/>
          <w:sz w:val="24"/>
          <w:szCs w:val="24"/>
          <w:lang w:val="nb-NO" w:eastAsia="zh-CN" w:bidi="ar"/>
        </w:rPr>
        <w:t xml:space="preserve"> </w:t>
      </w:r>
      <w:r>
        <w:rPr>
          <w:rFonts w:hint="default" w:ascii="Arial" w:hAnsi="Arial" w:eastAsia="Tahoma" w:cs="Arial"/>
          <w:bCs/>
          <w:kern w:val="0"/>
          <w:sz w:val="24"/>
          <w:szCs w:val="24"/>
          <w:lang w:val="nb-NO" w:eastAsia="zh-CN" w:bidi="ar"/>
        </w:rPr>
        <w:t>diperlukan</w:t>
      </w:r>
      <w:r>
        <w:rPr>
          <w:rFonts w:hint="default" w:ascii="Arial" w:hAnsi="Arial" w:eastAsia="Tahoma" w:cs="Arial"/>
          <w:bCs/>
          <w:spacing w:val="-4"/>
          <w:kern w:val="0"/>
          <w:sz w:val="24"/>
          <w:szCs w:val="24"/>
          <w:lang w:val="nb-NO" w:eastAsia="zh-CN" w:bidi="ar"/>
        </w:rPr>
        <w:t xml:space="preserve"> </w:t>
      </w:r>
      <w:r>
        <w:rPr>
          <w:rFonts w:hint="default" w:ascii="Arial" w:hAnsi="Arial" w:eastAsia="Tahoma" w:cs="Arial"/>
          <w:bCs/>
          <w:kern w:val="0"/>
          <w:sz w:val="24"/>
          <w:szCs w:val="24"/>
          <w:lang w:val="nb-NO" w:eastAsia="zh-CN" w:bidi="ar"/>
        </w:rPr>
        <w:t>dalam</w:t>
      </w:r>
      <w:r>
        <w:rPr>
          <w:rFonts w:hint="default" w:ascii="Arial" w:hAnsi="Arial" w:eastAsia="Tahoma" w:cs="Arial"/>
          <w:bCs/>
          <w:spacing w:val="-4"/>
          <w:kern w:val="0"/>
          <w:sz w:val="24"/>
          <w:szCs w:val="24"/>
          <w:lang w:val="nb-NO" w:eastAsia="zh-CN" w:bidi="ar"/>
        </w:rPr>
        <w:t xml:space="preserve"> </w:t>
      </w:r>
      <w:r>
        <w:rPr>
          <w:rFonts w:hint="default" w:ascii="Arial" w:hAnsi="Arial" w:eastAsia="Tahoma" w:cs="Arial"/>
          <w:bCs/>
          <w:kern w:val="0"/>
          <w:sz w:val="24"/>
          <w:szCs w:val="24"/>
          <w:lang w:val="nb-NO" w:eastAsia="zh-CN" w:bidi="ar"/>
        </w:rPr>
        <w:t>memenuhi</w:t>
      </w:r>
      <w:r>
        <w:rPr>
          <w:rFonts w:hint="default" w:ascii="Arial" w:hAnsi="Arial" w:eastAsia="Tahoma" w:cs="Arial"/>
          <w:bCs/>
          <w:spacing w:val="-5"/>
          <w:kern w:val="0"/>
          <w:sz w:val="24"/>
          <w:szCs w:val="24"/>
          <w:lang w:val="nb-NO" w:eastAsia="zh-CN" w:bidi="ar"/>
        </w:rPr>
        <w:t xml:space="preserve"> </w:t>
      </w:r>
      <w:r>
        <w:rPr>
          <w:rFonts w:hint="default" w:ascii="Arial" w:hAnsi="Arial" w:eastAsia="Tahoma" w:cs="Arial"/>
          <w:bCs/>
          <w:kern w:val="0"/>
          <w:sz w:val="24"/>
          <w:szCs w:val="24"/>
          <w:lang w:val="nb-NO" w:eastAsia="zh-CN" w:bidi="ar"/>
        </w:rPr>
        <w:t>setiap Permintaan</w:t>
      </w:r>
      <w:r>
        <w:rPr>
          <w:rFonts w:hint="default" w:ascii="Arial" w:hAnsi="Arial" w:eastAsia="Tahoma" w:cs="Arial"/>
          <w:bCs/>
          <w:spacing w:val="-6"/>
          <w:kern w:val="0"/>
          <w:sz w:val="24"/>
          <w:szCs w:val="24"/>
          <w:lang w:val="nb-NO" w:eastAsia="zh-CN" w:bidi="ar"/>
        </w:rPr>
        <w:t xml:space="preserve"> </w:t>
      </w:r>
      <w:r>
        <w:rPr>
          <w:rFonts w:hint="default" w:ascii="Arial" w:hAnsi="Arial" w:eastAsia="Tahoma" w:cs="Arial"/>
          <w:bCs/>
          <w:kern w:val="0"/>
          <w:sz w:val="24"/>
          <w:szCs w:val="24"/>
          <w:lang w:val="nb-NO" w:eastAsia="zh-CN" w:bidi="ar"/>
        </w:rPr>
        <w:t>Informasi</w:t>
      </w:r>
      <w:r>
        <w:rPr>
          <w:rFonts w:hint="default" w:ascii="Arial" w:hAnsi="Arial" w:eastAsia="Tahoma" w:cs="Arial"/>
          <w:bCs/>
          <w:spacing w:val="-6"/>
          <w:kern w:val="0"/>
          <w:sz w:val="24"/>
          <w:szCs w:val="24"/>
          <w:lang w:val="nb-NO" w:eastAsia="zh-CN" w:bidi="ar"/>
        </w:rPr>
        <w:t xml:space="preserve"> </w:t>
      </w:r>
      <w:r>
        <w:rPr>
          <w:rFonts w:hint="default" w:ascii="Arial" w:hAnsi="Arial" w:eastAsia="Tahoma" w:cs="Arial"/>
          <w:bCs/>
          <w:kern w:val="0"/>
          <w:sz w:val="24"/>
          <w:szCs w:val="24"/>
          <w:lang w:val="nb-NO" w:eastAsia="zh-CN" w:bidi="ar"/>
        </w:rPr>
        <w:t>Publik</w:t>
      </w:r>
      <w:r>
        <w:rPr>
          <w:rFonts w:hint="default" w:ascii="Arial" w:hAnsi="Arial" w:eastAsia="Tahoma" w:cs="Arial"/>
          <w:bCs/>
          <w:spacing w:val="-6"/>
          <w:kern w:val="0"/>
          <w:sz w:val="24"/>
          <w:szCs w:val="24"/>
          <w:lang w:val="nb-NO" w:eastAsia="zh-CN" w:bidi="ar"/>
        </w:rPr>
        <w:t xml:space="preserve">   </w:t>
      </w:r>
    </w:p>
    <w:p w14:paraId="1010BF59">
      <w:pPr>
        <w:pStyle w:val="10"/>
        <w:keepNext w:val="0"/>
        <w:keepLines w:val="0"/>
        <w:widowControl w:val="0"/>
        <w:suppressLineNumbers w:val="0"/>
        <w:tabs>
          <w:tab w:val="left" w:pos="993"/>
        </w:tabs>
        <w:autoSpaceDE w:val="0"/>
        <w:autoSpaceDN w:val="0"/>
        <w:spacing w:before="0" w:beforeAutospacing="0" w:after="0" w:afterAutospacing="0" w:line="360" w:lineRule="auto"/>
        <w:ind w:left="567" w:right="394" w:firstLine="633"/>
        <w:jc w:val="left"/>
        <w:rPr>
          <w:rFonts w:hint="default" w:ascii="Arial" w:hAnsi="Arial" w:cs="Arial"/>
          <w:bCs/>
          <w:lang w:val="nb-NO"/>
        </w:rPr>
      </w:pPr>
      <w:r>
        <w:rPr>
          <w:rFonts w:hint="default" w:ascii="Arial" w:hAnsi="Arial" w:eastAsia="Tahoma" w:cs="Arial"/>
          <w:bCs/>
          <w:spacing w:val="-6"/>
          <w:kern w:val="0"/>
          <w:sz w:val="24"/>
          <w:szCs w:val="24"/>
          <w:lang w:val="nb-NO" w:eastAsia="zh-CN" w:bidi="ar"/>
        </w:rPr>
        <w:t xml:space="preserve"> </w:t>
      </w:r>
      <w:r>
        <w:rPr>
          <w:rFonts w:hint="default" w:ascii="Arial" w:hAnsi="Arial" w:eastAsia="Tahoma" w:cs="Arial"/>
          <w:bCs/>
          <w:spacing w:val="-6"/>
          <w:kern w:val="0"/>
          <w:sz w:val="24"/>
          <w:szCs w:val="24"/>
          <w:lang w:val="nb-NO" w:eastAsia="zh-CN" w:bidi="ar"/>
        </w:rPr>
        <w:tab/>
      </w:r>
      <w:r>
        <w:rPr>
          <w:rFonts w:hint="default" w:ascii="Arial" w:hAnsi="Arial" w:eastAsia="Tahoma" w:cs="Arial"/>
          <w:bCs/>
          <w:kern w:val="0"/>
          <w:sz w:val="24"/>
          <w:szCs w:val="24"/>
          <w:lang w:val="nb-NO" w:eastAsia="zh-CN" w:bidi="ar"/>
        </w:rPr>
        <w:t>dengan klasifikasi tertentu : 7 hari kerja</w:t>
      </w:r>
    </w:p>
    <w:p w14:paraId="7201302E">
      <w:pPr>
        <w:pStyle w:val="10"/>
        <w:keepNext w:val="0"/>
        <w:keepLines w:val="0"/>
        <w:widowControl w:val="0"/>
        <w:numPr>
          <w:ilvl w:val="1"/>
          <w:numId w:val="3"/>
        </w:numPr>
        <w:suppressLineNumbers w:val="0"/>
        <w:tabs>
          <w:tab w:val="left" w:pos="993"/>
        </w:tabs>
        <w:autoSpaceDE w:val="0"/>
        <w:autoSpaceDN w:val="0"/>
        <w:spacing w:before="0" w:beforeAutospacing="0" w:after="0" w:afterAutospacing="0" w:line="360" w:lineRule="auto"/>
        <w:ind w:left="993" w:right="394" w:firstLine="0"/>
        <w:jc w:val="left"/>
        <w:rPr>
          <w:rFonts w:hint="default" w:ascii="Arial" w:hAnsi="Arial" w:cs="Arial"/>
          <w:bCs/>
          <w:lang w:val="nb-NO"/>
        </w:rPr>
      </w:pPr>
      <w:r>
        <w:rPr>
          <w:rFonts w:hint="default" w:ascii="Arial" w:hAnsi="Arial" w:eastAsia="Tahoma" w:cs="Arial"/>
          <w:bCs/>
          <w:kern w:val="0"/>
          <w:sz w:val="24"/>
          <w:szCs w:val="24"/>
          <w:lang w:val="nb-NO" w:eastAsia="zh-CN" w:bidi="ar"/>
        </w:rPr>
        <w:t>Jumlah</w:t>
      </w:r>
      <w:r>
        <w:rPr>
          <w:rFonts w:hint="default" w:ascii="Arial" w:hAnsi="Arial" w:eastAsia="Tahoma" w:cs="Arial"/>
          <w:bCs/>
          <w:spacing w:val="-6"/>
          <w:kern w:val="0"/>
          <w:sz w:val="24"/>
          <w:szCs w:val="24"/>
          <w:lang w:val="nb-NO" w:eastAsia="zh-CN" w:bidi="ar"/>
        </w:rPr>
        <w:t xml:space="preserve"> </w:t>
      </w:r>
      <w:r>
        <w:rPr>
          <w:rFonts w:hint="default" w:ascii="Arial" w:hAnsi="Arial" w:eastAsia="Tahoma" w:cs="Arial"/>
          <w:bCs/>
          <w:kern w:val="0"/>
          <w:sz w:val="24"/>
          <w:szCs w:val="24"/>
          <w:lang w:val="nb-NO" w:eastAsia="zh-CN" w:bidi="ar"/>
        </w:rPr>
        <w:t>Permintaan</w:t>
      </w:r>
      <w:r>
        <w:rPr>
          <w:rFonts w:hint="default" w:ascii="Arial" w:hAnsi="Arial" w:eastAsia="Tahoma" w:cs="Arial"/>
          <w:bCs/>
          <w:spacing w:val="-6"/>
          <w:kern w:val="0"/>
          <w:sz w:val="24"/>
          <w:szCs w:val="24"/>
          <w:lang w:val="nb-NO" w:eastAsia="zh-CN" w:bidi="ar"/>
        </w:rPr>
        <w:t xml:space="preserve"> </w:t>
      </w:r>
      <w:r>
        <w:rPr>
          <w:rFonts w:hint="default" w:ascii="Arial" w:hAnsi="Arial" w:eastAsia="Tahoma" w:cs="Arial"/>
          <w:bCs/>
          <w:kern w:val="0"/>
          <w:sz w:val="24"/>
          <w:szCs w:val="24"/>
          <w:lang w:val="nb-NO" w:eastAsia="zh-CN" w:bidi="ar"/>
        </w:rPr>
        <w:t>Informasi</w:t>
      </w:r>
      <w:r>
        <w:rPr>
          <w:rFonts w:hint="default" w:ascii="Arial" w:hAnsi="Arial" w:eastAsia="Tahoma" w:cs="Arial"/>
          <w:bCs/>
          <w:spacing w:val="-4"/>
          <w:kern w:val="0"/>
          <w:sz w:val="24"/>
          <w:szCs w:val="24"/>
          <w:lang w:val="nb-NO" w:eastAsia="zh-CN" w:bidi="ar"/>
        </w:rPr>
        <w:t xml:space="preserve"> </w:t>
      </w:r>
      <w:r>
        <w:rPr>
          <w:rFonts w:hint="default" w:ascii="Arial" w:hAnsi="Arial" w:eastAsia="Tahoma" w:cs="Arial"/>
          <w:bCs/>
          <w:kern w:val="0"/>
          <w:sz w:val="24"/>
          <w:szCs w:val="24"/>
          <w:lang w:val="nb-NO" w:eastAsia="zh-CN" w:bidi="ar"/>
        </w:rPr>
        <w:t>Publik</w:t>
      </w:r>
      <w:r>
        <w:rPr>
          <w:rFonts w:hint="default" w:ascii="Arial" w:hAnsi="Arial" w:eastAsia="Tahoma" w:cs="Arial"/>
          <w:bCs/>
          <w:spacing w:val="-6"/>
          <w:kern w:val="0"/>
          <w:sz w:val="24"/>
          <w:szCs w:val="24"/>
          <w:lang w:val="nb-NO" w:eastAsia="zh-CN" w:bidi="ar"/>
        </w:rPr>
        <w:t xml:space="preserve"> </w:t>
      </w:r>
      <w:r>
        <w:rPr>
          <w:rFonts w:hint="default" w:ascii="Arial" w:hAnsi="Arial" w:eastAsia="Tahoma" w:cs="Arial"/>
          <w:bCs/>
          <w:kern w:val="0"/>
          <w:sz w:val="24"/>
          <w:szCs w:val="24"/>
          <w:lang w:val="nb-NO" w:eastAsia="zh-CN" w:bidi="ar"/>
        </w:rPr>
        <w:t>yang</w:t>
      </w:r>
      <w:r>
        <w:rPr>
          <w:rFonts w:hint="default" w:ascii="Arial" w:hAnsi="Arial" w:eastAsia="Tahoma" w:cs="Arial"/>
          <w:bCs/>
          <w:spacing w:val="-7"/>
          <w:kern w:val="0"/>
          <w:sz w:val="24"/>
          <w:szCs w:val="24"/>
          <w:lang w:val="nb-NO" w:eastAsia="zh-CN" w:bidi="ar"/>
        </w:rPr>
        <w:t xml:space="preserve"> </w:t>
      </w:r>
      <w:r>
        <w:rPr>
          <w:rFonts w:hint="default" w:ascii="Arial" w:hAnsi="Arial" w:eastAsia="Tahoma" w:cs="Arial"/>
          <w:bCs/>
          <w:kern w:val="0"/>
          <w:sz w:val="24"/>
          <w:szCs w:val="24"/>
          <w:lang w:val="nb-NO" w:eastAsia="zh-CN" w:bidi="ar"/>
        </w:rPr>
        <w:t>dikabulkan</w:t>
      </w:r>
      <w:r>
        <w:rPr>
          <w:rFonts w:hint="default" w:ascii="Arial" w:hAnsi="Arial" w:eastAsia="Tahoma" w:cs="Arial"/>
          <w:bCs/>
          <w:spacing w:val="-4"/>
          <w:kern w:val="0"/>
          <w:sz w:val="24"/>
          <w:szCs w:val="24"/>
          <w:lang w:val="nb-NO" w:eastAsia="zh-CN" w:bidi="ar"/>
        </w:rPr>
        <w:t xml:space="preserve"> </w:t>
      </w:r>
      <w:r>
        <w:rPr>
          <w:rFonts w:hint="default" w:ascii="Arial" w:hAnsi="Arial" w:eastAsia="Tahoma" w:cs="Arial"/>
          <w:bCs/>
          <w:kern w:val="0"/>
          <w:sz w:val="24"/>
          <w:szCs w:val="24"/>
          <w:lang w:val="nb-NO" w:eastAsia="zh-CN" w:bidi="ar"/>
        </w:rPr>
        <w:t>baik</w:t>
      </w:r>
      <w:r>
        <w:rPr>
          <w:rFonts w:hint="default" w:ascii="Arial" w:hAnsi="Arial" w:eastAsia="Tahoma" w:cs="Arial"/>
          <w:bCs/>
          <w:spacing w:val="-6"/>
          <w:kern w:val="0"/>
          <w:sz w:val="24"/>
          <w:szCs w:val="24"/>
          <w:lang w:val="nb-NO" w:eastAsia="zh-CN" w:bidi="ar"/>
        </w:rPr>
        <w:t xml:space="preserve"> </w:t>
      </w:r>
      <w:r>
        <w:rPr>
          <w:rFonts w:hint="default" w:ascii="Arial" w:hAnsi="Arial" w:eastAsia="Tahoma" w:cs="Arial"/>
          <w:bCs/>
          <w:kern w:val="0"/>
          <w:sz w:val="24"/>
          <w:szCs w:val="24"/>
          <w:lang w:val="nb-NO" w:eastAsia="zh-CN" w:bidi="ar"/>
        </w:rPr>
        <w:t>sebagian</w:t>
      </w:r>
      <w:r>
        <w:rPr>
          <w:rFonts w:hint="default" w:ascii="Arial" w:hAnsi="Arial" w:eastAsia="Tahoma" w:cs="Arial"/>
          <w:bCs/>
          <w:spacing w:val="-6"/>
          <w:kern w:val="0"/>
          <w:sz w:val="24"/>
          <w:szCs w:val="24"/>
          <w:lang w:val="nb-NO" w:eastAsia="zh-CN" w:bidi="ar"/>
        </w:rPr>
        <w:t xml:space="preserve"> </w:t>
      </w:r>
      <w:r>
        <w:rPr>
          <w:rFonts w:hint="default" w:ascii="Arial" w:hAnsi="Arial" w:eastAsia="Tahoma" w:cs="Arial"/>
          <w:bCs/>
          <w:kern w:val="0"/>
          <w:sz w:val="24"/>
          <w:szCs w:val="24"/>
          <w:lang w:val="nb-NO" w:eastAsia="zh-CN" w:bidi="ar"/>
        </w:rPr>
        <w:t xml:space="preserve">atau  </w:t>
      </w:r>
    </w:p>
    <w:p w14:paraId="47087204">
      <w:pPr>
        <w:pStyle w:val="10"/>
        <w:keepNext w:val="0"/>
        <w:keepLines w:val="0"/>
        <w:widowControl w:val="0"/>
        <w:suppressLineNumbers w:val="0"/>
        <w:tabs>
          <w:tab w:val="left" w:pos="993"/>
        </w:tabs>
        <w:autoSpaceDE w:val="0"/>
        <w:autoSpaceDN w:val="0"/>
        <w:spacing w:before="0" w:beforeAutospacing="0" w:after="0" w:afterAutospacing="0" w:line="360" w:lineRule="auto"/>
        <w:ind w:left="993" w:right="394"/>
        <w:jc w:val="left"/>
        <w:rPr>
          <w:rFonts w:hint="default" w:ascii="Arial" w:hAnsi="Arial" w:cs="Arial"/>
          <w:bCs/>
          <w:lang w:val="nb-NO"/>
        </w:rPr>
      </w:pPr>
      <w:r>
        <w:rPr>
          <w:rFonts w:hint="default" w:ascii="Arial" w:hAnsi="Arial" w:eastAsia="Tahoma" w:cs="Arial"/>
          <w:bCs/>
          <w:kern w:val="0"/>
          <w:sz w:val="24"/>
          <w:szCs w:val="24"/>
          <w:lang w:val="nb-NO" w:eastAsia="zh-CN" w:bidi="ar"/>
        </w:rPr>
        <w:tab/>
      </w:r>
      <w:r>
        <w:rPr>
          <w:rFonts w:hint="default" w:ascii="Arial" w:hAnsi="Arial" w:eastAsia="Tahoma" w:cs="Arial"/>
          <w:bCs/>
          <w:kern w:val="0"/>
          <w:sz w:val="24"/>
          <w:szCs w:val="24"/>
          <w:lang w:val="nb-NO" w:eastAsia="zh-CN" w:bidi="ar"/>
        </w:rPr>
        <w:t>seluruhn</w:t>
      </w:r>
      <w:r>
        <w:rPr>
          <w:rFonts w:hint="default" w:ascii="Arial" w:hAnsi="Arial" w:eastAsia="Tahoma" w:cs="Arial"/>
          <w:kern w:val="0"/>
          <w:sz w:val="24"/>
          <w:szCs w:val="24"/>
          <w:lang w:val="nb-NO" w:eastAsia="zh-CN" w:bidi="ar"/>
        </w:rPr>
        <w:t>ya sebanyak 0 permohonan informasi</w:t>
      </w:r>
    </w:p>
    <w:p w14:paraId="3F433DA9">
      <w:pPr>
        <w:pStyle w:val="10"/>
        <w:keepNext w:val="0"/>
        <w:keepLines w:val="0"/>
        <w:widowControl w:val="0"/>
        <w:numPr>
          <w:ilvl w:val="1"/>
          <w:numId w:val="3"/>
        </w:numPr>
        <w:suppressLineNumbers w:val="0"/>
        <w:tabs>
          <w:tab w:val="left" w:pos="1418"/>
        </w:tabs>
        <w:autoSpaceDE w:val="0"/>
        <w:autoSpaceDN w:val="0"/>
        <w:spacing w:before="0" w:beforeAutospacing="0" w:after="0" w:afterAutospacing="0" w:line="360" w:lineRule="auto"/>
        <w:ind w:left="360" w:right="394" w:firstLine="633"/>
        <w:jc w:val="left"/>
        <w:rPr>
          <w:rFonts w:hint="default" w:ascii="Arial" w:hAnsi="Arial" w:cs="Arial"/>
          <w:spacing w:val="-5"/>
          <w:lang w:val="nb-NO"/>
        </w:rPr>
      </w:pPr>
      <w:r>
        <w:rPr>
          <w:rFonts w:hint="default" w:ascii="Arial" w:hAnsi="Arial" w:eastAsia="Tahoma" w:cs="Arial"/>
          <w:kern w:val="0"/>
          <w:sz w:val="24"/>
          <w:szCs w:val="24"/>
          <w:lang w:val="nb-NO" w:eastAsia="zh-CN" w:bidi="ar"/>
        </w:rPr>
        <w:t>Jumlah</w:t>
      </w:r>
      <w:r>
        <w:rPr>
          <w:rFonts w:hint="default" w:ascii="Arial" w:hAnsi="Arial" w:eastAsia="Tahoma" w:cs="Arial"/>
          <w:spacing w:val="-5"/>
          <w:kern w:val="0"/>
          <w:sz w:val="24"/>
          <w:szCs w:val="24"/>
          <w:lang w:val="nb-NO" w:eastAsia="zh-CN" w:bidi="ar"/>
        </w:rPr>
        <w:t xml:space="preserve"> </w:t>
      </w:r>
      <w:r>
        <w:rPr>
          <w:rFonts w:hint="default" w:ascii="Arial" w:hAnsi="Arial" w:eastAsia="Tahoma" w:cs="Arial"/>
          <w:kern w:val="0"/>
          <w:sz w:val="24"/>
          <w:szCs w:val="24"/>
          <w:lang w:val="nb-NO" w:eastAsia="zh-CN" w:bidi="ar"/>
        </w:rPr>
        <w:t>Permintaan</w:t>
      </w:r>
      <w:r>
        <w:rPr>
          <w:rFonts w:hint="default" w:ascii="Arial" w:hAnsi="Arial" w:eastAsia="Tahoma" w:cs="Arial"/>
          <w:spacing w:val="-5"/>
          <w:kern w:val="0"/>
          <w:sz w:val="24"/>
          <w:szCs w:val="24"/>
          <w:lang w:val="nb-NO" w:eastAsia="zh-CN" w:bidi="ar"/>
        </w:rPr>
        <w:t xml:space="preserve"> </w:t>
      </w:r>
      <w:r>
        <w:rPr>
          <w:rFonts w:hint="default" w:ascii="Arial" w:hAnsi="Arial" w:eastAsia="Tahoma" w:cs="Arial"/>
          <w:kern w:val="0"/>
          <w:sz w:val="24"/>
          <w:szCs w:val="24"/>
          <w:lang w:val="nb-NO" w:eastAsia="zh-CN" w:bidi="ar"/>
        </w:rPr>
        <w:t>Informasi</w:t>
      </w:r>
      <w:r>
        <w:rPr>
          <w:rFonts w:hint="default" w:ascii="Arial" w:hAnsi="Arial" w:eastAsia="Tahoma" w:cs="Arial"/>
          <w:spacing w:val="-3"/>
          <w:kern w:val="0"/>
          <w:sz w:val="24"/>
          <w:szCs w:val="24"/>
          <w:lang w:val="nb-NO" w:eastAsia="zh-CN" w:bidi="ar"/>
        </w:rPr>
        <w:t xml:space="preserve"> </w:t>
      </w:r>
      <w:r>
        <w:rPr>
          <w:rFonts w:hint="default" w:ascii="Arial" w:hAnsi="Arial" w:eastAsia="Tahoma" w:cs="Arial"/>
          <w:kern w:val="0"/>
          <w:sz w:val="24"/>
          <w:szCs w:val="24"/>
          <w:lang w:val="nb-NO" w:eastAsia="zh-CN" w:bidi="ar"/>
        </w:rPr>
        <w:t>Publik</w:t>
      </w:r>
      <w:r>
        <w:rPr>
          <w:rFonts w:hint="default" w:ascii="Arial" w:hAnsi="Arial" w:eastAsia="Tahoma" w:cs="Arial"/>
          <w:spacing w:val="-5"/>
          <w:kern w:val="0"/>
          <w:sz w:val="24"/>
          <w:szCs w:val="24"/>
          <w:lang w:val="nb-NO" w:eastAsia="zh-CN" w:bidi="ar"/>
        </w:rPr>
        <w:t xml:space="preserve"> </w:t>
      </w:r>
      <w:r>
        <w:rPr>
          <w:rFonts w:hint="default" w:ascii="Arial" w:hAnsi="Arial" w:eastAsia="Tahoma" w:cs="Arial"/>
          <w:kern w:val="0"/>
          <w:sz w:val="24"/>
          <w:szCs w:val="24"/>
          <w:lang w:val="nb-NO" w:eastAsia="zh-CN" w:bidi="ar"/>
        </w:rPr>
        <w:t>yang</w:t>
      </w:r>
      <w:r>
        <w:rPr>
          <w:rFonts w:hint="default" w:ascii="Arial" w:hAnsi="Arial" w:eastAsia="Tahoma" w:cs="Arial"/>
          <w:spacing w:val="-6"/>
          <w:kern w:val="0"/>
          <w:sz w:val="24"/>
          <w:szCs w:val="24"/>
          <w:lang w:val="nb-NO" w:eastAsia="zh-CN" w:bidi="ar"/>
        </w:rPr>
        <w:t xml:space="preserve"> </w:t>
      </w:r>
      <w:r>
        <w:rPr>
          <w:rFonts w:hint="default" w:ascii="Arial" w:hAnsi="Arial" w:eastAsia="Tahoma" w:cs="Arial"/>
          <w:kern w:val="0"/>
          <w:sz w:val="24"/>
          <w:szCs w:val="24"/>
          <w:lang w:val="nb-NO" w:eastAsia="zh-CN" w:bidi="ar"/>
        </w:rPr>
        <w:t>ditolak</w:t>
      </w:r>
      <w:r>
        <w:rPr>
          <w:rFonts w:hint="default" w:ascii="Arial" w:hAnsi="Arial" w:eastAsia="Tahoma" w:cs="Arial"/>
          <w:spacing w:val="-7"/>
          <w:kern w:val="0"/>
          <w:sz w:val="24"/>
          <w:szCs w:val="24"/>
          <w:lang w:val="nb-NO" w:eastAsia="zh-CN" w:bidi="ar"/>
        </w:rPr>
        <w:t xml:space="preserve"> </w:t>
      </w:r>
      <w:r>
        <w:rPr>
          <w:rFonts w:hint="default" w:ascii="Arial" w:hAnsi="Arial" w:eastAsia="Tahoma" w:cs="Arial"/>
          <w:kern w:val="0"/>
          <w:sz w:val="24"/>
          <w:szCs w:val="24"/>
          <w:lang w:val="nb-NO" w:eastAsia="zh-CN" w:bidi="ar"/>
        </w:rPr>
        <w:t>sebanyak 0</w:t>
      </w:r>
      <w:r>
        <w:rPr>
          <w:rFonts w:hint="default" w:ascii="Arial" w:hAnsi="Arial" w:eastAsia="Tahoma" w:cs="Arial"/>
          <w:spacing w:val="-5"/>
          <w:kern w:val="0"/>
          <w:sz w:val="24"/>
          <w:szCs w:val="24"/>
          <w:lang w:val="nb-NO" w:eastAsia="zh-CN" w:bidi="ar"/>
        </w:rPr>
        <w:t xml:space="preserve"> </w:t>
      </w:r>
      <w:r>
        <w:rPr>
          <w:rFonts w:hint="default" w:ascii="Arial" w:hAnsi="Arial" w:eastAsia="Tahoma" w:cs="Arial"/>
          <w:kern w:val="0"/>
          <w:sz w:val="24"/>
          <w:szCs w:val="24"/>
          <w:lang w:val="nb-NO" w:eastAsia="zh-CN" w:bidi="ar"/>
        </w:rPr>
        <w:t>permohonan</w:t>
      </w:r>
      <w:r>
        <w:rPr>
          <w:rFonts w:hint="default" w:ascii="Arial" w:hAnsi="Arial" w:eastAsia="Tahoma" w:cs="Arial"/>
          <w:spacing w:val="-5"/>
          <w:kern w:val="0"/>
          <w:sz w:val="24"/>
          <w:szCs w:val="24"/>
          <w:lang w:val="nb-NO" w:eastAsia="zh-CN" w:bidi="ar"/>
        </w:rPr>
        <w:t xml:space="preserve">  </w:t>
      </w:r>
    </w:p>
    <w:p w14:paraId="7C466016">
      <w:pPr>
        <w:pStyle w:val="10"/>
        <w:keepNext w:val="0"/>
        <w:keepLines w:val="0"/>
        <w:widowControl w:val="0"/>
        <w:suppressLineNumbers w:val="0"/>
        <w:tabs>
          <w:tab w:val="left" w:pos="1418"/>
        </w:tabs>
        <w:autoSpaceDE w:val="0"/>
        <w:autoSpaceDN w:val="0"/>
        <w:spacing w:before="0" w:beforeAutospacing="0" w:after="0" w:afterAutospacing="0" w:line="360" w:lineRule="auto"/>
        <w:ind w:left="1418" w:right="394"/>
        <w:jc w:val="left"/>
        <w:rPr>
          <w:rFonts w:hint="default" w:ascii="Arial" w:hAnsi="Arial" w:cs="Arial"/>
          <w:bCs/>
          <w:lang w:val="nb-NO"/>
        </w:rPr>
      </w:pPr>
      <w:r>
        <w:rPr>
          <w:rFonts w:hint="default" w:ascii="Arial" w:hAnsi="Arial" w:eastAsia="Tahoma" w:cs="Arial"/>
          <w:kern w:val="0"/>
          <w:sz w:val="24"/>
          <w:szCs w:val="24"/>
          <w:lang w:val="nb-NO" w:eastAsia="zh-CN" w:bidi="ar"/>
        </w:rPr>
        <w:tab/>
      </w:r>
      <w:r>
        <w:rPr>
          <w:rFonts w:hint="default" w:ascii="Arial" w:hAnsi="Arial" w:eastAsia="Tahoma" w:cs="Arial"/>
          <w:kern w:val="0"/>
          <w:sz w:val="24"/>
          <w:szCs w:val="24"/>
          <w:lang w:val="nb-NO" w:eastAsia="zh-CN" w:bidi="ar"/>
        </w:rPr>
        <w:t xml:space="preserve">informasi dengan catatan informasi yang dimohonkan bukan kewenangan dan tidak dalam penguasaan Kelurahan </w:t>
      </w:r>
      <w:r>
        <w:rPr>
          <w:rFonts w:hint="default" w:ascii="Arial" w:hAnsi="Arial" w:eastAsia="Tahoma" w:cs="Arial"/>
          <w:kern w:val="0"/>
          <w:sz w:val="24"/>
          <w:szCs w:val="24"/>
          <w:lang w:val="en-US" w:eastAsia="zh-CN" w:bidi="ar"/>
        </w:rPr>
        <w:t>Bangka</w:t>
      </w:r>
      <w:r>
        <w:rPr>
          <w:rFonts w:hint="default" w:ascii="Arial" w:hAnsi="Arial" w:eastAsia="Tahoma" w:cs="Arial"/>
          <w:kern w:val="0"/>
          <w:sz w:val="24"/>
          <w:szCs w:val="24"/>
          <w:lang w:val="nb-NO" w:eastAsia="zh-CN" w:bidi="ar"/>
        </w:rPr>
        <w:t>.</w:t>
      </w:r>
    </w:p>
    <w:p w14:paraId="1E993554">
      <w:pPr>
        <w:keepNext w:val="0"/>
        <w:keepLines w:val="0"/>
        <w:widowControl w:val="0"/>
        <w:suppressLineNumbers w:val="0"/>
        <w:autoSpaceDE w:val="0"/>
        <w:autoSpaceDN w:val="0"/>
        <w:spacing w:before="0" w:beforeAutospacing="0" w:after="0" w:afterAutospacing="0"/>
        <w:ind w:left="0" w:right="0"/>
        <w:jc w:val="left"/>
        <w:rPr>
          <w:lang w:val="nb-NO"/>
        </w:rPr>
      </w:pPr>
    </w:p>
    <w:p w14:paraId="1876CB4C">
      <w:pPr>
        <w:pStyle w:val="10"/>
        <w:keepNext w:val="0"/>
        <w:keepLines w:val="0"/>
        <w:widowControl w:val="0"/>
        <w:numPr>
          <w:ilvl w:val="0"/>
          <w:numId w:val="4"/>
        </w:numPr>
        <w:suppressLineNumbers w:val="0"/>
        <w:autoSpaceDE w:val="0"/>
        <w:autoSpaceDN w:val="0"/>
        <w:spacing w:before="243" w:beforeAutospacing="0" w:after="0" w:afterAutospacing="0" w:line="360" w:lineRule="auto"/>
        <w:ind w:left="1080" w:right="50" w:hanging="360"/>
        <w:jc w:val="both"/>
        <w:rPr>
          <w:rFonts w:hint="default" w:ascii="Arial" w:hAnsi="Arial" w:cs="Arial"/>
          <w:b/>
          <w:bCs/>
          <w:lang w:val="fi"/>
        </w:rPr>
      </w:pPr>
      <w:r>
        <w:rPr>
          <w:rFonts w:hint="default" w:ascii="Arial" w:hAnsi="Arial" w:eastAsia="Tahoma" w:cs="Arial"/>
          <w:b/>
          <w:bCs/>
          <w:kern w:val="0"/>
          <w:sz w:val="24"/>
          <w:szCs w:val="24"/>
          <w:lang w:val="fi" w:eastAsia="zh-CN" w:bidi="ar"/>
        </w:rPr>
        <w:t>Kendala</w:t>
      </w:r>
      <w:r>
        <w:rPr>
          <w:rFonts w:hint="default" w:ascii="Arial" w:hAnsi="Arial" w:eastAsia="Tahoma" w:cs="Arial"/>
          <w:b/>
          <w:bCs/>
          <w:spacing w:val="-5"/>
          <w:kern w:val="0"/>
          <w:sz w:val="24"/>
          <w:szCs w:val="24"/>
          <w:lang w:val="fi" w:eastAsia="zh-CN" w:bidi="ar"/>
        </w:rPr>
        <w:t xml:space="preserve"> </w:t>
      </w:r>
      <w:r>
        <w:rPr>
          <w:rFonts w:hint="default" w:ascii="Arial" w:hAnsi="Arial" w:eastAsia="Tahoma" w:cs="Arial"/>
          <w:b/>
          <w:bCs/>
          <w:kern w:val="0"/>
          <w:sz w:val="24"/>
          <w:szCs w:val="24"/>
          <w:lang w:val="fi" w:eastAsia="zh-CN" w:bidi="ar"/>
        </w:rPr>
        <w:t>Internal</w:t>
      </w:r>
      <w:r>
        <w:rPr>
          <w:rFonts w:hint="default" w:ascii="Arial" w:hAnsi="Arial" w:eastAsia="Tahoma" w:cs="Arial"/>
          <w:b/>
          <w:bCs/>
          <w:spacing w:val="-5"/>
          <w:kern w:val="0"/>
          <w:sz w:val="24"/>
          <w:szCs w:val="24"/>
          <w:lang w:val="fi" w:eastAsia="zh-CN" w:bidi="ar"/>
        </w:rPr>
        <w:t xml:space="preserve"> dan Eksternal </w:t>
      </w:r>
      <w:r>
        <w:rPr>
          <w:rFonts w:hint="default" w:ascii="Arial" w:hAnsi="Arial" w:eastAsia="Tahoma" w:cs="Arial"/>
          <w:b/>
          <w:bCs/>
          <w:spacing w:val="-5"/>
          <w:kern w:val="0"/>
          <w:sz w:val="24"/>
          <w:szCs w:val="24"/>
          <w:lang w:val="en-US" w:eastAsia="zh-CN" w:bidi="ar"/>
        </w:rPr>
        <w:t>D</w:t>
      </w:r>
      <w:r>
        <w:rPr>
          <w:rFonts w:hint="default" w:ascii="Arial" w:hAnsi="Arial" w:eastAsia="Tahoma" w:cs="Arial"/>
          <w:b/>
          <w:bCs/>
          <w:kern w:val="0"/>
          <w:sz w:val="24"/>
          <w:szCs w:val="24"/>
          <w:lang w:val="fi" w:eastAsia="zh-CN" w:bidi="ar"/>
        </w:rPr>
        <w:t>alam</w:t>
      </w:r>
      <w:r>
        <w:rPr>
          <w:rFonts w:hint="default" w:ascii="Arial" w:hAnsi="Arial" w:eastAsia="Tahoma" w:cs="Arial"/>
          <w:b/>
          <w:bCs/>
          <w:spacing w:val="-3"/>
          <w:kern w:val="0"/>
          <w:sz w:val="24"/>
          <w:szCs w:val="24"/>
          <w:lang w:val="fi" w:eastAsia="zh-CN" w:bidi="ar"/>
        </w:rPr>
        <w:t xml:space="preserve"> </w:t>
      </w:r>
      <w:r>
        <w:rPr>
          <w:rFonts w:hint="default" w:ascii="Arial" w:hAnsi="Arial" w:eastAsia="Tahoma" w:cs="Arial"/>
          <w:b/>
          <w:bCs/>
          <w:kern w:val="0"/>
          <w:sz w:val="24"/>
          <w:szCs w:val="24"/>
          <w:lang w:val="fi" w:eastAsia="zh-CN" w:bidi="ar"/>
        </w:rPr>
        <w:t>Pelaksanaan</w:t>
      </w:r>
      <w:r>
        <w:rPr>
          <w:rFonts w:hint="default" w:ascii="Arial" w:hAnsi="Arial" w:eastAsia="Tahoma" w:cs="Arial"/>
          <w:b/>
          <w:bCs/>
          <w:spacing w:val="-3"/>
          <w:kern w:val="0"/>
          <w:sz w:val="24"/>
          <w:szCs w:val="24"/>
          <w:lang w:val="fi" w:eastAsia="zh-CN" w:bidi="ar"/>
        </w:rPr>
        <w:t xml:space="preserve"> </w:t>
      </w:r>
      <w:r>
        <w:rPr>
          <w:rFonts w:hint="default" w:ascii="Arial" w:hAnsi="Arial" w:eastAsia="Tahoma" w:cs="Arial"/>
          <w:b/>
          <w:bCs/>
          <w:kern w:val="0"/>
          <w:sz w:val="24"/>
          <w:szCs w:val="24"/>
          <w:lang w:val="fi" w:eastAsia="zh-CN" w:bidi="ar"/>
        </w:rPr>
        <w:t>Layanan</w:t>
      </w:r>
      <w:r>
        <w:rPr>
          <w:rFonts w:hint="default" w:ascii="Arial" w:hAnsi="Arial" w:eastAsia="Tahoma" w:cs="Arial"/>
          <w:b/>
          <w:bCs/>
          <w:spacing w:val="-4"/>
          <w:kern w:val="0"/>
          <w:sz w:val="24"/>
          <w:szCs w:val="24"/>
          <w:lang w:val="fi" w:eastAsia="zh-CN" w:bidi="ar"/>
        </w:rPr>
        <w:t xml:space="preserve"> </w:t>
      </w:r>
      <w:r>
        <w:rPr>
          <w:rFonts w:hint="default" w:ascii="Arial" w:hAnsi="Arial" w:eastAsia="Tahoma" w:cs="Arial"/>
          <w:b/>
          <w:bCs/>
          <w:kern w:val="0"/>
          <w:sz w:val="24"/>
          <w:szCs w:val="24"/>
          <w:lang w:val="fi" w:eastAsia="zh-CN" w:bidi="ar"/>
        </w:rPr>
        <w:t>Informasi</w:t>
      </w:r>
      <w:r>
        <w:rPr>
          <w:rFonts w:hint="default" w:ascii="Arial" w:hAnsi="Arial" w:eastAsia="Tahoma" w:cs="Arial"/>
          <w:b/>
          <w:bCs/>
          <w:spacing w:val="-2"/>
          <w:kern w:val="0"/>
          <w:sz w:val="24"/>
          <w:szCs w:val="24"/>
          <w:lang w:val="fi" w:eastAsia="zh-CN" w:bidi="ar"/>
        </w:rPr>
        <w:t xml:space="preserve"> </w:t>
      </w:r>
      <w:r>
        <w:rPr>
          <w:rFonts w:hint="default" w:ascii="Arial" w:hAnsi="Arial" w:eastAsia="Tahoma" w:cs="Arial"/>
          <w:b/>
          <w:bCs/>
          <w:kern w:val="0"/>
          <w:sz w:val="24"/>
          <w:szCs w:val="24"/>
          <w:lang w:val="fi" w:eastAsia="zh-CN" w:bidi="ar"/>
        </w:rPr>
        <w:t>Publik</w:t>
      </w:r>
    </w:p>
    <w:p w14:paraId="578B2512">
      <w:pPr>
        <w:pStyle w:val="10"/>
        <w:keepNext w:val="0"/>
        <w:keepLines w:val="0"/>
        <w:widowControl w:val="0"/>
        <w:numPr>
          <w:ilvl w:val="1"/>
          <w:numId w:val="5"/>
        </w:numPr>
        <w:suppressLineNumbers w:val="0"/>
        <w:autoSpaceDE w:val="0"/>
        <w:autoSpaceDN w:val="0"/>
        <w:spacing w:before="243" w:beforeAutospacing="0" w:after="0" w:afterAutospacing="0" w:line="360" w:lineRule="auto"/>
        <w:ind w:left="1440" w:right="389" w:hanging="360"/>
        <w:jc w:val="both"/>
        <w:rPr>
          <w:rFonts w:hint="default" w:ascii="Arial" w:hAnsi="Arial" w:cs="Arial"/>
          <w:lang w:val="fi"/>
        </w:rPr>
      </w:pPr>
      <w:r>
        <w:rPr>
          <w:rFonts w:hint="default" w:ascii="Arial" w:hAnsi="Arial" w:eastAsia="Tahoma" w:cs="Arial"/>
          <w:kern w:val="0"/>
          <w:sz w:val="24"/>
          <w:szCs w:val="24"/>
          <w:lang w:val="fi" w:eastAsia="zh-CN" w:bidi="ar"/>
        </w:rPr>
        <w:t xml:space="preserve"> Kendala Internal </w:t>
      </w:r>
    </w:p>
    <w:p w14:paraId="1C2B5405">
      <w:pPr>
        <w:pStyle w:val="10"/>
        <w:keepNext w:val="0"/>
        <w:keepLines w:val="0"/>
        <w:widowControl w:val="0"/>
        <w:suppressLineNumbers w:val="0"/>
        <w:autoSpaceDE w:val="0"/>
        <w:autoSpaceDN w:val="0"/>
        <w:spacing w:before="243" w:beforeAutospacing="0" w:after="0" w:afterAutospacing="0" w:line="360" w:lineRule="auto"/>
        <w:ind w:left="1560" w:right="396"/>
        <w:jc w:val="both"/>
        <w:rPr>
          <w:rFonts w:hint="default" w:ascii="Arial" w:hAnsi="Arial" w:eastAsia="Tahoma" w:cs="Arial"/>
          <w:kern w:val="0"/>
          <w:sz w:val="24"/>
          <w:szCs w:val="24"/>
          <w:lang w:val="fi" w:eastAsia="zh-CN" w:bidi="ar"/>
        </w:rPr>
      </w:pPr>
      <w:r>
        <w:rPr>
          <w:rFonts w:hint="default" w:ascii="Arial" w:hAnsi="Arial" w:eastAsia="Tahoma" w:cs="Arial"/>
          <w:kern w:val="0"/>
          <w:sz w:val="24"/>
          <w:szCs w:val="24"/>
          <w:lang w:val="fi" w:eastAsia="zh-CN" w:bidi="ar"/>
        </w:rPr>
        <w:t>Belum ada SDM khusus yang menangani PPID Pembantu, sehingga semua pejabat dan</w:t>
      </w:r>
      <w:r>
        <w:rPr>
          <w:rFonts w:hint="default" w:ascii="Arial" w:hAnsi="Arial" w:eastAsia="Tahoma" w:cs="Arial"/>
          <w:spacing w:val="1"/>
          <w:kern w:val="0"/>
          <w:sz w:val="24"/>
          <w:szCs w:val="24"/>
          <w:lang w:val="fi" w:eastAsia="zh-CN" w:bidi="ar"/>
        </w:rPr>
        <w:t xml:space="preserve"> </w:t>
      </w:r>
      <w:r>
        <w:rPr>
          <w:rFonts w:hint="default" w:ascii="Arial" w:hAnsi="Arial" w:eastAsia="Tahoma" w:cs="Arial"/>
          <w:kern w:val="0"/>
          <w:sz w:val="24"/>
          <w:szCs w:val="24"/>
          <w:lang w:val="fi" w:eastAsia="zh-CN" w:bidi="ar"/>
        </w:rPr>
        <w:t>petugas</w:t>
      </w:r>
      <w:r>
        <w:rPr>
          <w:rFonts w:hint="default" w:ascii="Arial" w:hAnsi="Arial" w:eastAsia="Tahoma" w:cs="Arial"/>
          <w:spacing w:val="-9"/>
          <w:kern w:val="0"/>
          <w:sz w:val="24"/>
          <w:szCs w:val="24"/>
          <w:lang w:val="fi" w:eastAsia="zh-CN" w:bidi="ar"/>
        </w:rPr>
        <w:t xml:space="preserve"> </w:t>
      </w:r>
      <w:r>
        <w:rPr>
          <w:rFonts w:hint="default" w:ascii="Arial" w:hAnsi="Arial" w:eastAsia="Tahoma" w:cs="Arial"/>
          <w:kern w:val="0"/>
          <w:sz w:val="24"/>
          <w:szCs w:val="24"/>
          <w:lang w:val="fi" w:eastAsia="zh-CN" w:bidi="ar"/>
        </w:rPr>
        <w:t>PPID</w:t>
      </w:r>
      <w:r>
        <w:rPr>
          <w:rFonts w:hint="default" w:ascii="Arial" w:hAnsi="Arial" w:eastAsia="Tahoma" w:cs="Arial"/>
          <w:spacing w:val="-9"/>
          <w:kern w:val="0"/>
          <w:sz w:val="24"/>
          <w:szCs w:val="24"/>
          <w:lang w:val="fi" w:eastAsia="zh-CN" w:bidi="ar"/>
        </w:rPr>
        <w:t xml:space="preserve"> </w:t>
      </w:r>
      <w:r>
        <w:rPr>
          <w:rFonts w:hint="default" w:ascii="Arial" w:hAnsi="Arial" w:eastAsia="Tahoma" w:cs="Arial"/>
          <w:kern w:val="0"/>
          <w:sz w:val="24"/>
          <w:szCs w:val="24"/>
          <w:lang w:val="fi" w:eastAsia="zh-CN" w:bidi="ar"/>
        </w:rPr>
        <w:t>Pembantu</w:t>
      </w:r>
      <w:r>
        <w:rPr>
          <w:rFonts w:hint="default" w:ascii="Arial" w:hAnsi="Arial" w:eastAsia="Tahoma" w:cs="Arial"/>
          <w:spacing w:val="-8"/>
          <w:kern w:val="0"/>
          <w:sz w:val="24"/>
          <w:szCs w:val="24"/>
          <w:lang w:val="fi" w:eastAsia="zh-CN" w:bidi="ar"/>
        </w:rPr>
        <w:t xml:space="preserve"> </w:t>
      </w:r>
      <w:r>
        <w:rPr>
          <w:rFonts w:hint="default" w:ascii="Arial" w:hAnsi="Arial" w:eastAsia="Tahoma" w:cs="Arial"/>
          <w:kern w:val="0"/>
          <w:sz w:val="24"/>
          <w:szCs w:val="24"/>
          <w:lang w:val="fi" w:eastAsia="zh-CN" w:bidi="ar"/>
        </w:rPr>
        <w:t>memiliki</w:t>
      </w:r>
      <w:r>
        <w:rPr>
          <w:rFonts w:hint="default" w:ascii="Arial" w:hAnsi="Arial" w:eastAsia="Tahoma" w:cs="Arial"/>
          <w:spacing w:val="-8"/>
          <w:kern w:val="0"/>
          <w:sz w:val="24"/>
          <w:szCs w:val="24"/>
          <w:lang w:val="fi" w:eastAsia="zh-CN" w:bidi="ar"/>
        </w:rPr>
        <w:t xml:space="preserve"> </w:t>
      </w:r>
      <w:r>
        <w:rPr>
          <w:rFonts w:hint="default" w:ascii="Arial" w:hAnsi="Arial" w:eastAsia="Tahoma" w:cs="Arial"/>
          <w:kern w:val="0"/>
          <w:sz w:val="24"/>
          <w:szCs w:val="24"/>
          <w:lang w:val="fi" w:eastAsia="zh-CN" w:bidi="ar"/>
        </w:rPr>
        <w:t>jabatan</w:t>
      </w:r>
      <w:r>
        <w:rPr>
          <w:rFonts w:hint="default" w:ascii="Arial" w:hAnsi="Arial" w:eastAsia="Tahoma" w:cs="Arial"/>
          <w:spacing w:val="-8"/>
          <w:kern w:val="0"/>
          <w:sz w:val="24"/>
          <w:szCs w:val="24"/>
          <w:lang w:val="fi" w:eastAsia="zh-CN" w:bidi="ar"/>
        </w:rPr>
        <w:t xml:space="preserve"> </w:t>
      </w:r>
      <w:r>
        <w:rPr>
          <w:rFonts w:hint="default" w:ascii="Arial" w:hAnsi="Arial" w:eastAsia="Tahoma" w:cs="Arial"/>
          <w:kern w:val="0"/>
          <w:sz w:val="24"/>
          <w:szCs w:val="24"/>
          <w:lang w:val="fi" w:eastAsia="zh-CN" w:bidi="ar"/>
        </w:rPr>
        <w:t>rangkap</w:t>
      </w:r>
      <w:r>
        <w:rPr>
          <w:rFonts w:hint="default" w:ascii="Arial" w:hAnsi="Arial" w:eastAsia="Tahoma" w:cs="Arial"/>
          <w:spacing w:val="-9"/>
          <w:kern w:val="0"/>
          <w:sz w:val="24"/>
          <w:szCs w:val="24"/>
          <w:lang w:val="fi" w:eastAsia="zh-CN" w:bidi="ar"/>
        </w:rPr>
        <w:t xml:space="preserve"> </w:t>
      </w:r>
      <w:r>
        <w:rPr>
          <w:rFonts w:hint="default" w:ascii="Arial" w:hAnsi="Arial" w:eastAsia="Tahoma" w:cs="Arial"/>
          <w:kern w:val="0"/>
          <w:sz w:val="24"/>
          <w:szCs w:val="24"/>
          <w:lang w:val="fi" w:eastAsia="zh-CN" w:bidi="ar"/>
        </w:rPr>
        <w:t>sementara</w:t>
      </w:r>
      <w:r>
        <w:rPr>
          <w:rFonts w:hint="default" w:ascii="Arial" w:hAnsi="Arial" w:eastAsia="Tahoma" w:cs="Arial"/>
          <w:spacing w:val="-10"/>
          <w:kern w:val="0"/>
          <w:sz w:val="24"/>
          <w:szCs w:val="24"/>
          <w:lang w:val="fi" w:eastAsia="zh-CN" w:bidi="ar"/>
        </w:rPr>
        <w:t xml:space="preserve"> </w:t>
      </w:r>
      <w:r>
        <w:rPr>
          <w:rFonts w:hint="default" w:ascii="Arial" w:hAnsi="Arial" w:eastAsia="Tahoma" w:cs="Arial"/>
          <w:kern w:val="0"/>
          <w:sz w:val="24"/>
          <w:szCs w:val="24"/>
          <w:lang w:val="fi" w:eastAsia="zh-CN" w:bidi="ar"/>
        </w:rPr>
        <w:t>mereka</w:t>
      </w:r>
      <w:r>
        <w:rPr>
          <w:rFonts w:hint="default" w:ascii="Arial" w:hAnsi="Arial" w:eastAsia="Tahoma" w:cs="Arial"/>
          <w:spacing w:val="-10"/>
          <w:kern w:val="0"/>
          <w:sz w:val="24"/>
          <w:szCs w:val="24"/>
          <w:lang w:val="fi" w:eastAsia="zh-CN" w:bidi="ar"/>
        </w:rPr>
        <w:t xml:space="preserve"> </w:t>
      </w:r>
      <w:r>
        <w:rPr>
          <w:rFonts w:hint="default" w:ascii="Arial" w:hAnsi="Arial" w:eastAsia="Tahoma" w:cs="Arial"/>
          <w:kern w:val="0"/>
          <w:sz w:val="24"/>
          <w:szCs w:val="24"/>
          <w:lang w:val="fi" w:eastAsia="zh-CN" w:bidi="ar"/>
        </w:rPr>
        <w:t>telah</w:t>
      </w:r>
      <w:r>
        <w:rPr>
          <w:rFonts w:hint="default" w:ascii="Arial" w:hAnsi="Arial" w:eastAsia="Tahoma" w:cs="Arial"/>
          <w:spacing w:val="-8"/>
          <w:kern w:val="0"/>
          <w:sz w:val="24"/>
          <w:szCs w:val="24"/>
          <w:lang w:val="fi" w:eastAsia="zh-CN" w:bidi="ar"/>
        </w:rPr>
        <w:t xml:space="preserve"> </w:t>
      </w:r>
      <w:r>
        <w:rPr>
          <w:rFonts w:hint="default" w:ascii="Arial" w:hAnsi="Arial" w:eastAsia="Tahoma" w:cs="Arial"/>
          <w:kern w:val="0"/>
          <w:sz w:val="24"/>
          <w:szCs w:val="24"/>
          <w:lang w:val="fi" w:eastAsia="zh-CN" w:bidi="ar"/>
        </w:rPr>
        <w:t>memiliki</w:t>
      </w:r>
      <w:r>
        <w:rPr>
          <w:rFonts w:hint="default" w:ascii="Arial" w:hAnsi="Arial" w:eastAsia="Tahoma" w:cs="Arial"/>
          <w:spacing w:val="-8"/>
          <w:kern w:val="0"/>
          <w:sz w:val="24"/>
          <w:szCs w:val="24"/>
          <w:lang w:val="fi" w:eastAsia="zh-CN" w:bidi="ar"/>
        </w:rPr>
        <w:t xml:space="preserve"> </w:t>
      </w:r>
      <w:r>
        <w:rPr>
          <w:rFonts w:hint="default" w:ascii="Arial" w:hAnsi="Arial" w:eastAsia="Tahoma" w:cs="Arial"/>
          <w:kern w:val="0"/>
          <w:sz w:val="24"/>
          <w:szCs w:val="24"/>
          <w:lang w:val="fi" w:eastAsia="zh-CN" w:bidi="ar"/>
        </w:rPr>
        <w:t xml:space="preserve">pekerjaan </w:t>
      </w:r>
      <w:r>
        <w:rPr>
          <w:rFonts w:hint="default" w:ascii="Arial" w:hAnsi="Arial" w:eastAsia="Tahoma" w:cs="Arial"/>
          <w:spacing w:val="-73"/>
          <w:kern w:val="0"/>
          <w:sz w:val="24"/>
          <w:szCs w:val="24"/>
          <w:lang w:val="fi" w:eastAsia="zh-CN" w:bidi="ar"/>
        </w:rPr>
        <w:t xml:space="preserve"> </w:t>
      </w:r>
      <w:r>
        <w:rPr>
          <w:rFonts w:hint="default" w:ascii="Arial" w:hAnsi="Arial" w:eastAsia="Tahoma" w:cs="Arial"/>
          <w:kern w:val="0"/>
          <w:sz w:val="24"/>
          <w:szCs w:val="24"/>
          <w:lang w:val="fi" w:eastAsia="zh-CN" w:bidi="ar"/>
        </w:rPr>
        <w:t>utama</w:t>
      </w:r>
      <w:r>
        <w:rPr>
          <w:rFonts w:hint="default" w:ascii="Arial" w:hAnsi="Arial" w:eastAsia="Tahoma" w:cs="Arial"/>
          <w:spacing w:val="-3"/>
          <w:kern w:val="0"/>
          <w:sz w:val="24"/>
          <w:szCs w:val="24"/>
          <w:lang w:val="fi" w:eastAsia="zh-CN" w:bidi="ar"/>
        </w:rPr>
        <w:t xml:space="preserve"> </w:t>
      </w:r>
      <w:r>
        <w:rPr>
          <w:rFonts w:hint="default" w:ascii="Arial" w:hAnsi="Arial" w:eastAsia="Tahoma" w:cs="Arial"/>
          <w:kern w:val="0"/>
          <w:sz w:val="24"/>
          <w:szCs w:val="24"/>
          <w:lang w:val="fi" w:eastAsia="zh-CN" w:bidi="ar"/>
        </w:rPr>
        <w:t>yang</w:t>
      </w:r>
      <w:r>
        <w:rPr>
          <w:rFonts w:hint="default" w:ascii="Arial" w:hAnsi="Arial" w:eastAsia="Tahoma" w:cs="Arial"/>
          <w:spacing w:val="-1"/>
          <w:kern w:val="0"/>
          <w:sz w:val="24"/>
          <w:szCs w:val="24"/>
          <w:lang w:val="fi" w:eastAsia="zh-CN" w:bidi="ar"/>
        </w:rPr>
        <w:t xml:space="preserve"> </w:t>
      </w:r>
      <w:r>
        <w:rPr>
          <w:rFonts w:hint="default" w:ascii="Arial" w:hAnsi="Arial" w:eastAsia="Tahoma" w:cs="Arial"/>
          <w:kern w:val="0"/>
          <w:sz w:val="24"/>
          <w:szCs w:val="24"/>
          <w:lang w:val="fi" w:eastAsia="zh-CN" w:bidi="ar"/>
        </w:rPr>
        <w:t>banyak.</w:t>
      </w:r>
    </w:p>
    <w:p w14:paraId="7F6136ED">
      <w:pPr>
        <w:pStyle w:val="2"/>
        <w:widowControl/>
        <w:numPr>
          <w:ilvl w:val="1"/>
          <w:numId w:val="5"/>
        </w:numPr>
        <w:tabs>
          <w:tab w:val="left" w:pos="964"/>
          <w:tab w:val="left" w:pos="965"/>
        </w:tabs>
        <w:spacing w:before="200" w:beforeAutospacing="0" w:after="80" w:afterAutospacing="0" w:line="360" w:lineRule="auto"/>
        <w:ind w:left="1440" w:right="0" w:hanging="360"/>
        <w:rPr>
          <w:rFonts w:hint="default" w:ascii="Arial" w:hAnsi="Arial" w:cs="Arial"/>
          <w:color w:val="auto"/>
          <w:sz w:val="24"/>
          <w:szCs w:val="24"/>
          <w:lang w:val="en-US"/>
        </w:rPr>
      </w:pPr>
      <w:r>
        <w:rPr>
          <w:rFonts w:hint="default" w:ascii="Arial" w:hAnsi="Arial" w:cs="Arial"/>
          <w:color w:val="auto"/>
          <w:sz w:val="24"/>
          <w:szCs w:val="24"/>
          <w:lang w:val="fi"/>
        </w:rPr>
        <w:t xml:space="preserve">  </w:t>
      </w:r>
      <w:r>
        <w:rPr>
          <w:rFonts w:hint="default" w:ascii="Arial" w:hAnsi="Arial" w:cs="Arial"/>
          <w:color w:val="auto"/>
          <w:sz w:val="24"/>
          <w:szCs w:val="24"/>
          <w:lang w:val="en-US"/>
        </w:rPr>
        <w:t>Kendala</w:t>
      </w:r>
      <w:r>
        <w:rPr>
          <w:rFonts w:hint="default" w:ascii="Arial" w:hAnsi="Arial" w:cs="Arial"/>
          <w:color w:val="auto"/>
          <w:spacing w:val="-5"/>
          <w:sz w:val="24"/>
          <w:szCs w:val="24"/>
          <w:lang w:val="en-US"/>
        </w:rPr>
        <w:t xml:space="preserve"> </w:t>
      </w:r>
      <w:r>
        <w:rPr>
          <w:rFonts w:hint="default" w:ascii="Arial" w:hAnsi="Arial" w:cs="Arial"/>
          <w:color w:val="auto"/>
          <w:sz w:val="24"/>
          <w:szCs w:val="24"/>
          <w:lang w:val="en-US"/>
        </w:rPr>
        <w:t>Eksternal</w:t>
      </w:r>
    </w:p>
    <w:p w14:paraId="20017FC6">
      <w:pPr>
        <w:pStyle w:val="10"/>
        <w:widowControl/>
        <w:numPr>
          <w:ilvl w:val="3"/>
          <w:numId w:val="4"/>
        </w:numPr>
        <w:spacing w:line="360" w:lineRule="auto"/>
        <w:ind w:left="1985" w:hanging="425"/>
        <w:contextualSpacing/>
        <w:rPr>
          <w:rFonts w:hint="default" w:ascii="Arial" w:hAnsi="Arial" w:cs="Arial"/>
          <w:sz w:val="24"/>
          <w:szCs w:val="24"/>
          <w:lang w:val="en-US"/>
        </w:rPr>
      </w:pPr>
      <w:r>
        <w:rPr>
          <w:rFonts w:hint="default" w:ascii="Arial" w:hAnsi="Arial" w:cs="Arial"/>
          <w:sz w:val="24"/>
          <w:szCs w:val="24"/>
          <w:lang w:val="en-US"/>
        </w:rPr>
        <w:t>Kurangnya kegiatan Bimtek secara intensif untuk melakukan bimbingan/ konsultasi terkait PPID di Kelurahan Bangka</w:t>
      </w:r>
    </w:p>
    <w:p w14:paraId="56DC038B">
      <w:pPr>
        <w:pStyle w:val="10"/>
        <w:widowControl/>
        <w:numPr>
          <w:ilvl w:val="3"/>
          <w:numId w:val="4"/>
        </w:numPr>
        <w:spacing w:line="360" w:lineRule="auto"/>
        <w:ind w:left="1985" w:hanging="425"/>
        <w:contextualSpacing/>
        <w:rPr>
          <w:rFonts w:hint="default" w:ascii="Arial" w:hAnsi="Arial" w:cs="Arial"/>
          <w:sz w:val="24"/>
          <w:szCs w:val="24"/>
          <w:lang w:val="en-US"/>
        </w:rPr>
      </w:pPr>
      <w:r>
        <w:rPr>
          <w:rFonts w:hint="default" w:ascii="Arial" w:hAnsi="Arial" w:cs="Arial"/>
          <w:sz w:val="24"/>
          <w:szCs w:val="24"/>
          <w:lang w:val="en-US"/>
        </w:rPr>
        <w:t xml:space="preserve">Kurangnya kegiatan rapat yang membahas tentang tata cara pengelolaan </w:t>
      </w:r>
      <w:r>
        <w:rPr>
          <w:rFonts w:hint="default" w:ascii="Arial" w:hAnsi="Arial" w:cs="Arial"/>
          <w:i/>
          <w:iCs/>
          <w:sz w:val="24"/>
          <w:szCs w:val="24"/>
          <w:lang w:val="en-US"/>
        </w:rPr>
        <w:t>website</w:t>
      </w:r>
      <w:r>
        <w:rPr>
          <w:rFonts w:hint="default" w:ascii="Arial" w:hAnsi="Arial" w:cs="Arial"/>
          <w:sz w:val="24"/>
          <w:szCs w:val="24"/>
          <w:lang w:val="en-US"/>
        </w:rPr>
        <w:t xml:space="preserve"> PPID </w:t>
      </w:r>
    </w:p>
    <w:p w14:paraId="2888ECB1">
      <w:pPr>
        <w:pStyle w:val="10"/>
        <w:widowControl/>
        <w:numPr>
          <w:ilvl w:val="3"/>
          <w:numId w:val="4"/>
        </w:numPr>
        <w:spacing w:line="360" w:lineRule="auto"/>
        <w:ind w:left="1985" w:hanging="425"/>
        <w:contextualSpacing/>
        <w:rPr>
          <w:rFonts w:hint="default" w:ascii="Arial" w:hAnsi="Arial" w:cs="Arial"/>
          <w:sz w:val="24"/>
          <w:szCs w:val="24"/>
          <w:lang w:val="en-US"/>
        </w:rPr>
      </w:pPr>
      <w:r>
        <w:rPr>
          <w:rFonts w:hint="default" w:ascii="Arial" w:hAnsi="Arial" w:cs="Arial"/>
          <w:sz w:val="24"/>
          <w:szCs w:val="24"/>
          <w:lang w:val="en-US"/>
        </w:rPr>
        <w:t xml:space="preserve">Masyarakat belum seluruhnya teredukasinya dalam permintaan informasi public melalui website sehingga masih banyak Masyarakat yang belum mengetahui mekanisme permohonan berbasis </w:t>
      </w:r>
      <w:r>
        <w:rPr>
          <w:rFonts w:hint="default" w:ascii="Arial" w:hAnsi="Arial" w:cs="Arial"/>
          <w:i/>
          <w:iCs/>
          <w:sz w:val="24"/>
          <w:szCs w:val="24"/>
          <w:lang w:val="en-US"/>
        </w:rPr>
        <w:t>website</w:t>
      </w:r>
    </w:p>
    <w:p w14:paraId="23E9507A">
      <w:pPr>
        <w:pStyle w:val="10"/>
        <w:keepNext w:val="0"/>
        <w:keepLines w:val="0"/>
        <w:widowControl w:val="0"/>
        <w:numPr>
          <w:ilvl w:val="0"/>
          <w:numId w:val="4"/>
        </w:numPr>
        <w:suppressLineNumbers w:val="0"/>
        <w:autoSpaceDE w:val="0"/>
        <w:autoSpaceDN w:val="0"/>
        <w:spacing w:before="243" w:beforeAutospacing="0" w:after="0" w:afterAutospacing="0" w:line="360" w:lineRule="auto"/>
        <w:ind w:left="1080" w:right="389" w:hanging="360"/>
        <w:jc w:val="both"/>
        <w:rPr>
          <w:rFonts w:hint="default" w:ascii="Arial" w:hAnsi="Arial" w:cs="Arial"/>
          <w:b/>
          <w:bCs/>
          <w:lang w:val="fi"/>
        </w:rPr>
      </w:pPr>
      <w:r>
        <w:rPr>
          <w:rFonts w:hint="default" w:ascii="Arial" w:hAnsi="Arial" w:eastAsia="Tahoma" w:cs="Arial"/>
          <w:b/>
          <w:bCs/>
          <w:kern w:val="0"/>
          <w:sz w:val="24"/>
          <w:szCs w:val="24"/>
          <w:lang w:val="en-US" w:eastAsia="zh-CN" w:bidi="ar"/>
        </w:rPr>
        <w:t>Rekomendasi</w:t>
      </w:r>
      <w:r>
        <w:rPr>
          <w:rFonts w:hint="default" w:ascii="Arial" w:hAnsi="Arial" w:eastAsia="Tahoma" w:cs="Arial"/>
          <w:b/>
          <w:bCs/>
          <w:spacing w:val="32"/>
          <w:kern w:val="0"/>
          <w:sz w:val="24"/>
          <w:szCs w:val="24"/>
          <w:lang w:val="en-US" w:eastAsia="zh-CN" w:bidi="ar"/>
        </w:rPr>
        <w:t xml:space="preserve"> </w:t>
      </w:r>
      <w:r>
        <w:rPr>
          <w:rFonts w:hint="default" w:ascii="Arial" w:hAnsi="Arial" w:eastAsia="Tahoma" w:cs="Arial"/>
          <w:b/>
          <w:bCs/>
          <w:kern w:val="0"/>
          <w:sz w:val="24"/>
          <w:szCs w:val="24"/>
          <w:lang w:val="en-US" w:eastAsia="zh-CN" w:bidi="ar"/>
        </w:rPr>
        <w:t>dan</w:t>
      </w:r>
      <w:r>
        <w:rPr>
          <w:rFonts w:hint="default" w:ascii="Arial" w:hAnsi="Arial" w:eastAsia="Tahoma" w:cs="Arial"/>
          <w:b/>
          <w:bCs/>
          <w:spacing w:val="36"/>
          <w:kern w:val="0"/>
          <w:sz w:val="24"/>
          <w:szCs w:val="24"/>
          <w:lang w:val="en-US" w:eastAsia="zh-CN" w:bidi="ar"/>
        </w:rPr>
        <w:t xml:space="preserve"> </w:t>
      </w:r>
      <w:r>
        <w:rPr>
          <w:rFonts w:hint="default" w:ascii="Arial" w:hAnsi="Arial" w:eastAsia="Tahoma" w:cs="Arial"/>
          <w:b/>
          <w:bCs/>
          <w:kern w:val="0"/>
          <w:sz w:val="24"/>
          <w:szCs w:val="24"/>
          <w:lang w:val="en-US" w:eastAsia="zh-CN" w:bidi="ar"/>
        </w:rPr>
        <w:t>Rencana</w:t>
      </w:r>
      <w:r>
        <w:rPr>
          <w:rFonts w:hint="default" w:ascii="Arial" w:hAnsi="Arial" w:eastAsia="Tahoma" w:cs="Arial"/>
          <w:b/>
          <w:bCs/>
          <w:spacing w:val="33"/>
          <w:kern w:val="0"/>
          <w:sz w:val="24"/>
          <w:szCs w:val="24"/>
          <w:lang w:val="en-US" w:eastAsia="zh-CN" w:bidi="ar"/>
        </w:rPr>
        <w:t xml:space="preserve"> </w:t>
      </w:r>
      <w:r>
        <w:rPr>
          <w:rFonts w:hint="default" w:ascii="Arial" w:hAnsi="Arial" w:eastAsia="Tahoma" w:cs="Arial"/>
          <w:b/>
          <w:bCs/>
          <w:kern w:val="0"/>
          <w:sz w:val="24"/>
          <w:szCs w:val="24"/>
          <w:lang w:val="en-US" w:eastAsia="zh-CN" w:bidi="ar"/>
        </w:rPr>
        <w:t>Tindak</w:t>
      </w:r>
      <w:r>
        <w:rPr>
          <w:rFonts w:hint="default" w:ascii="Arial" w:hAnsi="Arial" w:eastAsia="Tahoma" w:cs="Arial"/>
          <w:b/>
          <w:bCs/>
          <w:spacing w:val="33"/>
          <w:kern w:val="0"/>
          <w:sz w:val="24"/>
          <w:szCs w:val="24"/>
          <w:lang w:val="en-US" w:eastAsia="zh-CN" w:bidi="ar"/>
        </w:rPr>
        <w:t xml:space="preserve"> </w:t>
      </w:r>
      <w:r>
        <w:rPr>
          <w:rFonts w:hint="default" w:ascii="Arial" w:hAnsi="Arial" w:eastAsia="Tahoma" w:cs="Arial"/>
          <w:b/>
          <w:bCs/>
          <w:kern w:val="0"/>
          <w:sz w:val="24"/>
          <w:szCs w:val="24"/>
          <w:lang w:val="en-US" w:eastAsia="zh-CN" w:bidi="ar"/>
        </w:rPr>
        <w:t>Lanjut</w:t>
      </w:r>
      <w:r>
        <w:rPr>
          <w:rFonts w:hint="default" w:ascii="Arial" w:hAnsi="Arial" w:eastAsia="Tahoma" w:cs="Arial"/>
          <w:b/>
          <w:bCs/>
          <w:spacing w:val="34"/>
          <w:kern w:val="0"/>
          <w:sz w:val="24"/>
          <w:szCs w:val="24"/>
          <w:lang w:val="en-US" w:eastAsia="zh-CN" w:bidi="ar"/>
        </w:rPr>
        <w:t xml:space="preserve"> </w:t>
      </w:r>
      <w:r>
        <w:rPr>
          <w:rFonts w:hint="default" w:ascii="Arial" w:hAnsi="Arial" w:eastAsia="Tahoma" w:cs="Arial"/>
          <w:b/>
          <w:bCs/>
          <w:kern w:val="0"/>
          <w:sz w:val="24"/>
          <w:szCs w:val="24"/>
          <w:lang w:val="en-US" w:eastAsia="zh-CN" w:bidi="ar"/>
        </w:rPr>
        <w:t>untuk</w:t>
      </w:r>
      <w:r>
        <w:rPr>
          <w:rFonts w:hint="default" w:ascii="Arial" w:hAnsi="Arial" w:eastAsia="Tahoma" w:cs="Arial"/>
          <w:b/>
          <w:bCs/>
          <w:spacing w:val="32"/>
          <w:kern w:val="0"/>
          <w:sz w:val="24"/>
          <w:szCs w:val="24"/>
          <w:lang w:val="en-US" w:eastAsia="zh-CN" w:bidi="ar"/>
        </w:rPr>
        <w:t xml:space="preserve"> </w:t>
      </w:r>
      <w:r>
        <w:rPr>
          <w:rFonts w:hint="default" w:ascii="Arial" w:hAnsi="Arial" w:eastAsia="Tahoma" w:cs="Arial"/>
          <w:b/>
          <w:bCs/>
          <w:kern w:val="0"/>
          <w:sz w:val="24"/>
          <w:szCs w:val="24"/>
          <w:lang w:val="en-US" w:eastAsia="zh-CN" w:bidi="ar"/>
        </w:rPr>
        <w:t>Meningkatkan</w:t>
      </w:r>
      <w:r>
        <w:rPr>
          <w:rFonts w:hint="default" w:ascii="Arial" w:hAnsi="Arial" w:eastAsia="Tahoma" w:cs="Arial"/>
          <w:b/>
          <w:bCs/>
          <w:spacing w:val="33"/>
          <w:kern w:val="0"/>
          <w:sz w:val="24"/>
          <w:szCs w:val="24"/>
          <w:lang w:val="en-US" w:eastAsia="zh-CN" w:bidi="ar"/>
        </w:rPr>
        <w:t xml:space="preserve"> </w:t>
      </w:r>
      <w:r>
        <w:rPr>
          <w:rFonts w:hint="default" w:ascii="Arial" w:hAnsi="Arial" w:eastAsia="Tahoma" w:cs="Arial"/>
          <w:b/>
          <w:bCs/>
          <w:kern w:val="0"/>
          <w:sz w:val="24"/>
          <w:szCs w:val="24"/>
          <w:lang w:val="en-US" w:eastAsia="zh-CN" w:bidi="ar"/>
        </w:rPr>
        <w:t xml:space="preserve">Kualitas </w:t>
      </w:r>
      <w:r>
        <w:rPr>
          <w:rFonts w:hint="default" w:ascii="Arial" w:hAnsi="Arial" w:eastAsia="Tahoma" w:cs="Arial"/>
          <w:b/>
          <w:bCs/>
          <w:kern w:val="0"/>
          <w:sz w:val="24"/>
          <w:szCs w:val="24"/>
          <w:lang w:val="fi" w:eastAsia="zh-CN" w:bidi="ar"/>
        </w:rPr>
        <w:t>Layanan</w:t>
      </w:r>
      <w:r>
        <w:rPr>
          <w:rFonts w:hint="default" w:ascii="Arial" w:hAnsi="Arial" w:eastAsia="Tahoma" w:cs="Arial"/>
          <w:b/>
          <w:bCs/>
          <w:spacing w:val="-4"/>
          <w:kern w:val="0"/>
          <w:sz w:val="24"/>
          <w:szCs w:val="24"/>
          <w:lang w:val="fi" w:eastAsia="zh-CN" w:bidi="ar"/>
        </w:rPr>
        <w:t xml:space="preserve"> </w:t>
      </w:r>
      <w:r>
        <w:rPr>
          <w:rFonts w:hint="default" w:ascii="Arial" w:hAnsi="Arial" w:eastAsia="Tahoma" w:cs="Arial"/>
          <w:b/>
          <w:bCs/>
          <w:kern w:val="0"/>
          <w:sz w:val="24"/>
          <w:szCs w:val="24"/>
          <w:lang w:val="fi" w:eastAsia="zh-CN" w:bidi="ar"/>
        </w:rPr>
        <w:t>Informasi</w:t>
      </w:r>
      <w:r>
        <w:rPr>
          <w:rFonts w:hint="default" w:ascii="Arial" w:hAnsi="Arial" w:eastAsia="Tahoma" w:cs="Arial"/>
          <w:b/>
          <w:bCs/>
          <w:spacing w:val="-2"/>
          <w:kern w:val="0"/>
          <w:sz w:val="24"/>
          <w:szCs w:val="24"/>
          <w:lang w:val="fi" w:eastAsia="zh-CN" w:bidi="ar"/>
        </w:rPr>
        <w:t xml:space="preserve"> </w:t>
      </w:r>
      <w:r>
        <w:rPr>
          <w:rFonts w:hint="default" w:ascii="Arial" w:hAnsi="Arial" w:eastAsia="Tahoma" w:cs="Arial"/>
          <w:b/>
          <w:bCs/>
          <w:kern w:val="0"/>
          <w:sz w:val="24"/>
          <w:szCs w:val="24"/>
          <w:lang w:val="fi" w:eastAsia="zh-CN" w:bidi="ar"/>
        </w:rPr>
        <w:t>Publik</w:t>
      </w:r>
    </w:p>
    <w:p w14:paraId="3B62B5F4">
      <w:pPr>
        <w:pStyle w:val="10"/>
        <w:keepNext w:val="0"/>
        <w:keepLines w:val="0"/>
        <w:widowControl w:val="0"/>
        <w:suppressLineNumbers w:val="0"/>
        <w:autoSpaceDE w:val="0"/>
        <w:autoSpaceDN w:val="0"/>
        <w:spacing w:before="243" w:beforeAutospacing="0" w:after="0" w:afterAutospacing="0" w:line="360" w:lineRule="auto"/>
        <w:ind w:left="360" w:right="389" w:firstLine="720"/>
        <w:jc w:val="both"/>
        <w:rPr>
          <w:rFonts w:hint="default" w:ascii="Arial" w:hAnsi="Arial" w:cs="Arial"/>
          <w:b/>
          <w:bCs/>
          <w:lang w:val="fi"/>
        </w:rPr>
      </w:pPr>
      <w:r>
        <w:rPr>
          <w:rFonts w:hint="default" w:ascii="Arial" w:hAnsi="Arial" w:eastAsia="Tahoma" w:cs="Arial"/>
          <w:b/>
          <w:bCs/>
          <w:kern w:val="0"/>
          <w:sz w:val="24"/>
          <w:szCs w:val="24"/>
          <w:lang w:val="fi" w:eastAsia="zh-CN" w:bidi="ar"/>
        </w:rPr>
        <w:t xml:space="preserve">5.1 </w:t>
      </w:r>
      <w:r>
        <w:rPr>
          <w:rFonts w:hint="default" w:ascii="Arial" w:hAnsi="Arial" w:eastAsia="Tahoma" w:cs="Arial"/>
          <w:b/>
          <w:bCs/>
          <w:kern w:val="0"/>
          <w:sz w:val="24"/>
          <w:szCs w:val="24"/>
          <w:lang w:val="en-US" w:eastAsia="zh-CN" w:bidi="ar"/>
        </w:rPr>
        <w:t>Rekomendasi</w:t>
      </w:r>
    </w:p>
    <w:p w14:paraId="5C8CEECD">
      <w:pPr>
        <w:pStyle w:val="10"/>
        <w:widowControl/>
        <w:numPr>
          <w:ilvl w:val="3"/>
          <w:numId w:val="4"/>
        </w:numPr>
        <w:tabs>
          <w:tab w:val="left" w:pos="720"/>
        </w:tabs>
        <w:spacing w:before="0" w:beforeAutospacing="0" w:after="0" w:afterAutospacing="0" w:line="360" w:lineRule="auto"/>
        <w:ind w:left="1985" w:right="365" w:hanging="425"/>
        <w:contextualSpacing/>
        <w:rPr>
          <w:rFonts w:hint="default" w:ascii="Arial" w:hAnsi="Arial" w:cs="Arial"/>
          <w:sz w:val="24"/>
          <w:szCs w:val="24"/>
          <w:lang w:val="fi"/>
        </w:rPr>
      </w:pPr>
      <w:r>
        <w:rPr>
          <w:rFonts w:hint="default" w:ascii="Arial" w:hAnsi="Arial" w:cs="Arial"/>
          <w:sz w:val="24"/>
          <w:szCs w:val="24"/>
          <w:lang w:val="fi"/>
        </w:rPr>
        <w:t xml:space="preserve">Mengoptimalkan sosialisasi, pembinaan, dan bimbingan teknis PPID Pelaksana dan PPID </w:t>
      </w:r>
      <w:r>
        <w:rPr>
          <w:rFonts w:hint="default" w:ascii="Arial" w:hAnsi="Arial" w:cs="Arial"/>
          <w:spacing w:val="-4"/>
          <w:sz w:val="24"/>
          <w:szCs w:val="24"/>
          <w:lang w:val="fi"/>
        </w:rPr>
        <w:t>lainnya</w:t>
      </w:r>
    </w:p>
    <w:p w14:paraId="474ADFEB">
      <w:pPr>
        <w:pStyle w:val="10"/>
        <w:widowControl/>
        <w:numPr>
          <w:ilvl w:val="3"/>
          <w:numId w:val="4"/>
        </w:numPr>
        <w:spacing w:line="360" w:lineRule="auto"/>
        <w:ind w:left="1985" w:hanging="425"/>
        <w:contextualSpacing/>
        <w:rPr>
          <w:rFonts w:hint="default" w:ascii="Arial" w:hAnsi="Arial" w:cs="Arial"/>
          <w:sz w:val="24"/>
          <w:szCs w:val="24"/>
          <w:lang w:val="nb-NO"/>
        </w:rPr>
      </w:pPr>
      <w:r>
        <w:rPr>
          <w:rFonts w:hint="default" w:ascii="Arial" w:hAnsi="Arial" w:cs="Arial"/>
          <w:sz w:val="24"/>
          <w:szCs w:val="24"/>
          <w:lang w:val="nb-NO"/>
        </w:rPr>
        <w:t>Memperkuat dan memperluas jaringan data dan informasi</w:t>
      </w:r>
    </w:p>
    <w:p w14:paraId="3205EECE">
      <w:pPr>
        <w:pStyle w:val="10"/>
        <w:widowControl/>
        <w:numPr>
          <w:ilvl w:val="0"/>
          <w:numId w:val="4"/>
        </w:numPr>
        <w:spacing w:line="360" w:lineRule="auto"/>
        <w:ind w:left="725" w:leftChars="0" w:hanging="425"/>
        <w:contextualSpacing/>
        <w:rPr>
          <w:rFonts w:hint="default" w:ascii="Arial" w:hAnsi="Arial" w:cs="Arial"/>
          <w:sz w:val="24"/>
          <w:szCs w:val="24"/>
          <w:lang w:val="nb-NO"/>
        </w:rPr>
      </w:pPr>
    </w:p>
    <w:p w14:paraId="3E47492A">
      <w:pPr>
        <w:pStyle w:val="10"/>
        <w:keepNext w:val="0"/>
        <w:keepLines w:val="0"/>
        <w:widowControl w:val="0"/>
        <w:suppressLineNumbers w:val="0"/>
        <w:autoSpaceDE w:val="0"/>
        <w:autoSpaceDN w:val="0"/>
        <w:spacing w:before="6" w:beforeAutospacing="0" w:after="0" w:afterAutospacing="0" w:line="360" w:lineRule="auto"/>
        <w:ind w:left="0" w:right="0"/>
        <w:jc w:val="left"/>
        <w:rPr>
          <w:rFonts w:hint="default" w:ascii="Arial" w:hAnsi="Arial" w:cs="Arial"/>
          <w:b/>
          <w:bCs w:val="0"/>
          <w:lang w:val="nb-NO"/>
        </w:rPr>
      </w:pPr>
    </w:p>
    <w:p w14:paraId="6504009C">
      <w:pPr>
        <w:pStyle w:val="10"/>
        <w:keepNext w:val="0"/>
        <w:keepLines w:val="0"/>
        <w:widowControl w:val="0"/>
        <w:suppressLineNumbers w:val="0"/>
        <w:autoSpaceDE w:val="0"/>
        <w:autoSpaceDN w:val="0"/>
        <w:spacing w:before="0" w:beforeAutospacing="0" w:after="0" w:afterAutospacing="0" w:line="360" w:lineRule="auto"/>
        <w:ind w:left="1038" w:right="0"/>
        <w:jc w:val="left"/>
        <w:rPr>
          <w:rFonts w:hint="default" w:ascii="Arial" w:hAnsi="Arial" w:eastAsia="Tahoma" w:cs="Arial"/>
          <w:b/>
          <w:bCs/>
          <w:kern w:val="0"/>
          <w:sz w:val="24"/>
          <w:szCs w:val="24"/>
          <w:lang w:val="nb-NO" w:eastAsia="zh-CN" w:bidi="ar"/>
        </w:rPr>
      </w:pPr>
    </w:p>
    <w:p w14:paraId="23AE818A">
      <w:pPr>
        <w:pStyle w:val="10"/>
        <w:keepNext w:val="0"/>
        <w:keepLines w:val="0"/>
        <w:widowControl w:val="0"/>
        <w:suppressLineNumbers w:val="0"/>
        <w:autoSpaceDE w:val="0"/>
        <w:autoSpaceDN w:val="0"/>
        <w:spacing w:before="0" w:beforeAutospacing="0" w:after="0" w:afterAutospacing="0" w:line="360" w:lineRule="auto"/>
        <w:ind w:left="1038" w:right="0"/>
        <w:jc w:val="left"/>
        <w:rPr>
          <w:rFonts w:hint="default" w:ascii="Arial" w:hAnsi="Arial" w:cs="Arial"/>
          <w:b/>
          <w:bCs/>
          <w:lang w:val="nb-NO"/>
        </w:rPr>
      </w:pPr>
      <w:r>
        <w:rPr>
          <w:rFonts w:hint="default" w:ascii="Arial" w:hAnsi="Arial" w:eastAsia="Tahoma" w:cs="Arial"/>
          <w:b/>
          <w:bCs/>
          <w:kern w:val="0"/>
          <w:sz w:val="24"/>
          <w:szCs w:val="24"/>
          <w:lang w:val="nb-NO" w:eastAsia="zh-CN" w:bidi="ar"/>
        </w:rPr>
        <w:t>5.2 Rencana Tindak Lanjut</w:t>
      </w:r>
    </w:p>
    <w:p w14:paraId="50F0FC8F">
      <w:pPr>
        <w:pStyle w:val="10"/>
        <w:keepNext w:val="0"/>
        <w:keepLines w:val="0"/>
        <w:widowControl w:val="0"/>
        <w:suppressLineNumbers w:val="0"/>
        <w:autoSpaceDE w:val="0"/>
        <w:autoSpaceDN w:val="0"/>
        <w:spacing w:before="0" w:beforeAutospacing="0" w:after="0" w:afterAutospacing="0" w:line="360" w:lineRule="auto"/>
        <w:ind w:left="1038" w:right="-92" w:firstLine="402"/>
        <w:jc w:val="left"/>
        <w:rPr>
          <w:rFonts w:hint="default" w:ascii="Arial" w:hAnsi="Arial" w:cs="Arial"/>
          <w:lang w:val="nb-NO"/>
        </w:rPr>
      </w:pPr>
      <w:r>
        <w:rPr>
          <w:rFonts w:hint="default" w:ascii="Arial" w:hAnsi="Arial" w:eastAsia="Tahoma" w:cs="Arial"/>
          <w:kern w:val="0"/>
          <w:sz w:val="24"/>
          <w:szCs w:val="24"/>
          <w:lang w:val="nb-NO" w:eastAsia="zh-CN" w:bidi="ar"/>
        </w:rPr>
        <w:t>Adapun</w:t>
      </w:r>
      <w:r>
        <w:rPr>
          <w:rFonts w:hint="default" w:ascii="Arial" w:hAnsi="Arial" w:eastAsia="Tahoma" w:cs="Arial"/>
          <w:spacing w:val="-3"/>
          <w:kern w:val="0"/>
          <w:sz w:val="24"/>
          <w:szCs w:val="24"/>
          <w:lang w:val="nb-NO" w:eastAsia="zh-CN" w:bidi="ar"/>
        </w:rPr>
        <w:t xml:space="preserve"> </w:t>
      </w:r>
      <w:r>
        <w:rPr>
          <w:rFonts w:hint="default" w:ascii="Arial" w:hAnsi="Arial" w:eastAsia="Tahoma" w:cs="Arial"/>
          <w:kern w:val="0"/>
          <w:sz w:val="24"/>
          <w:szCs w:val="24"/>
          <w:lang w:val="nb-NO" w:eastAsia="zh-CN" w:bidi="ar"/>
        </w:rPr>
        <w:t>rencana</w:t>
      </w:r>
      <w:r>
        <w:rPr>
          <w:rFonts w:hint="default" w:ascii="Arial" w:hAnsi="Arial" w:eastAsia="Tahoma" w:cs="Arial"/>
          <w:spacing w:val="-2"/>
          <w:kern w:val="0"/>
          <w:sz w:val="24"/>
          <w:szCs w:val="24"/>
          <w:lang w:val="nb-NO" w:eastAsia="zh-CN" w:bidi="ar"/>
        </w:rPr>
        <w:t xml:space="preserve"> </w:t>
      </w:r>
      <w:r>
        <w:rPr>
          <w:rFonts w:hint="default" w:ascii="Arial" w:hAnsi="Arial" w:eastAsia="Tahoma" w:cs="Arial"/>
          <w:kern w:val="0"/>
          <w:sz w:val="24"/>
          <w:szCs w:val="24"/>
          <w:lang w:val="nb-NO" w:eastAsia="zh-CN" w:bidi="ar"/>
        </w:rPr>
        <w:t>tindak</w:t>
      </w:r>
      <w:r>
        <w:rPr>
          <w:rFonts w:hint="default" w:ascii="Arial" w:hAnsi="Arial" w:eastAsia="Tahoma" w:cs="Arial"/>
          <w:spacing w:val="-3"/>
          <w:kern w:val="0"/>
          <w:sz w:val="24"/>
          <w:szCs w:val="24"/>
          <w:lang w:val="nb-NO" w:eastAsia="zh-CN" w:bidi="ar"/>
        </w:rPr>
        <w:t xml:space="preserve"> </w:t>
      </w:r>
      <w:r>
        <w:rPr>
          <w:rFonts w:hint="default" w:ascii="Arial" w:hAnsi="Arial" w:eastAsia="Tahoma" w:cs="Arial"/>
          <w:kern w:val="0"/>
          <w:sz w:val="24"/>
          <w:szCs w:val="24"/>
          <w:lang w:val="nb-NO" w:eastAsia="zh-CN" w:bidi="ar"/>
        </w:rPr>
        <w:t>lanjut</w:t>
      </w:r>
      <w:r>
        <w:rPr>
          <w:rFonts w:hint="default" w:ascii="Arial" w:hAnsi="Arial" w:eastAsia="Tahoma" w:cs="Arial"/>
          <w:spacing w:val="-3"/>
          <w:kern w:val="0"/>
          <w:sz w:val="24"/>
          <w:szCs w:val="24"/>
          <w:lang w:val="nb-NO" w:eastAsia="zh-CN" w:bidi="ar"/>
        </w:rPr>
        <w:t xml:space="preserve"> </w:t>
      </w:r>
      <w:r>
        <w:rPr>
          <w:rFonts w:hint="default" w:ascii="Arial" w:hAnsi="Arial" w:eastAsia="Tahoma" w:cs="Arial"/>
          <w:kern w:val="0"/>
          <w:sz w:val="24"/>
          <w:szCs w:val="24"/>
          <w:lang w:val="nb-NO" w:eastAsia="zh-CN" w:bidi="ar"/>
        </w:rPr>
        <w:t>pelayanan</w:t>
      </w:r>
      <w:r>
        <w:rPr>
          <w:rFonts w:hint="default" w:ascii="Arial" w:hAnsi="Arial" w:eastAsia="Tahoma" w:cs="Arial"/>
          <w:spacing w:val="-3"/>
          <w:kern w:val="0"/>
          <w:sz w:val="24"/>
          <w:szCs w:val="24"/>
          <w:lang w:val="nb-NO" w:eastAsia="zh-CN" w:bidi="ar"/>
        </w:rPr>
        <w:t xml:space="preserve"> </w:t>
      </w:r>
      <w:r>
        <w:rPr>
          <w:rFonts w:hint="default" w:ascii="Arial" w:hAnsi="Arial" w:eastAsia="Tahoma" w:cs="Arial"/>
          <w:kern w:val="0"/>
          <w:sz w:val="24"/>
          <w:szCs w:val="24"/>
          <w:lang w:val="nb-NO" w:eastAsia="zh-CN" w:bidi="ar"/>
        </w:rPr>
        <w:t>informasi</w:t>
      </w:r>
      <w:r>
        <w:rPr>
          <w:rFonts w:hint="default" w:ascii="Arial" w:hAnsi="Arial" w:eastAsia="Tahoma" w:cs="Arial"/>
          <w:spacing w:val="-3"/>
          <w:kern w:val="0"/>
          <w:sz w:val="24"/>
          <w:szCs w:val="24"/>
          <w:lang w:val="nb-NO" w:eastAsia="zh-CN" w:bidi="ar"/>
        </w:rPr>
        <w:t xml:space="preserve"> </w:t>
      </w:r>
      <w:r>
        <w:rPr>
          <w:rFonts w:hint="default" w:ascii="Arial" w:hAnsi="Arial" w:eastAsia="Tahoma" w:cs="Arial"/>
          <w:kern w:val="0"/>
          <w:sz w:val="24"/>
          <w:szCs w:val="24"/>
          <w:lang w:val="nb-NO" w:eastAsia="zh-CN" w:bidi="ar"/>
        </w:rPr>
        <w:t>publik</w:t>
      </w:r>
      <w:r>
        <w:rPr>
          <w:rFonts w:hint="default" w:ascii="Arial" w:hAnsi="Arial" w:eastAsia="Tahoma" w:cs="Arial"/>
          <w:spacing w:val="-2"/>
          <w:kern w:val="0"/>
          <w:sz w:val="24"/>
          <w:szCs w:val="24"/>
          <w:lang w:val="nb-NO" w:eastAsia="zh-CN" w:bidi="ar"/>
        </w:rPr>
        <w:t xml:space="preserve"> </w:t>
      </w:r>
      <w:r>
        <w:rPr>
          <w:rFonts w:hint="default" w:ascii="Arial" w:hAnsi="Arial" w:eastAsia="Tahoma" w:cs="Arial"/>
          <w:kern w:val="0"/>
          <w:sz w:val="24"/>
          <w:szCs w:val="24"/>
          <w:lang w:val="nb-NO" w:eastAsia="zh-CN" w:bidi="ar"/>
        </w:rPr>
        <w:t>adalah</w:t>
      </w:r>
      <w:r>
        <w:rPr>
          <w:rFonts w:hint="default" w:ascii="Arial" w:hAnsi="Arial" w:eastAsia="Tahoma" w:cs="Arial"/>
          <w:spacing w:val="-3"/>
          <w:kern w:val="0"/>
          <w:sz w:val="24"/>
          <w:szCs w:val="24"/>
          <w:lang w:val="nb-NO" w:eastAsia="zh-CN" w:bidi="ar"/>
        </w:rPr>
        <w:t xml:space="preserve"> </w:t>
      </w:r>
      <w:r>
        <w:rPr>
          <w:rFonts w:hint="default" w:ascii="Arial" w:hAnsi="Arial" w:eastAsia="Tahoma" w:cs="Arial"/>
          <w:kern w:val="0"/>
          <w:sz w:val="24"/>
          <w:szCs w:val="24"/>
          <w:lang w:val="nb-NO" w:eastAsia="zh-CN" w:bidi="ar"/>
        </w:rPr>
        <w:t>sebagai</w:t>
      </w:r>
      <w:r>
        <w:rPr>
          <w:rFonts w:hint="default" w:ascii="Arial" w:hAnsi="Arial" w:eastAsia="Tahoma" w:cs="Arial"/>
          <w:spacing w:val="-3"/>
          <w:kern w:val="0"/>
          <w:sz w:val="24"/>
          <w:szCs w:val="24"/>
          <w:lang w:val="nb-NO" w:eastAsia="zh-CN" w:bidi="ar"/>
        </w:rPr>
        <w:t xml:space="preserve"> </w:t>
      </w:r>
      <w:r>
        <w:rPr>
          <w:rFonts w:hint="default" w:ascii="Arial" w:hAnsi="Arial" w:eastAsia="Tahoma" w:cs="Arial"/>
          <w:kern w:val="0"/>
          <w:sz w:val="24"/>
          <w:szCs w:val="24"/>
          <w:lang w:val="nb-NO" w:eastAsia="zh-CN" w:bidi="ar"/>
        </w:rPr>
        <w:t>berikut</w:t>
      </w:r>
      <w:r>
        <w:rPr>
          <w:rFonts w:hint="default" w:ascii="Arial" w:hAnsi="Arial" w:eastAsia="Tahoma" w:cs="Arial"/>
          <w:spacing w:val="-4"/>
          <w:kern w:val="0"/>
          <w:sz w:val="24"/>
          <w:szCs w:val="24"/>
          <w:lang w:val="nb-NO" w:eastAsia="zh-CN" w:bidi="ar"/>
        </w:rPr>
        <w:t xml:space="preserve"> </w:t>
      </w:r>
      <w:r>
        <w:rPr>
          <w:rFonts w:hint="default" w:ascii="Arial" w:hAnsi="Arial" w:eastAsia="Tahoma" w:cs="Arial"/>
          <w:kern w:val="0"/>
          <w:sz w:val="24"/>
          <w:szCs w:val="24"/>
          <w:lang w:val="nb-NO" w:eastAsia="zh-CN" w:bidi="ar"/>
        </w:rPr>
        <w:t>:</w:t>
      </w:r>
    </w:p>
    <w:p w14:paraId="262F40B7">
      <w:pPr>
        <w:pStyle w:val="10"/>
        <w:widowControl/>
        <w:numPr>
          <w:ilvl w:val="0"/>
          <w:numId w:val="6"/>
        </w:numPr>
        <w:tabs>
          <w:tab w:val="left" w:pos="1041"/>
          <w:tab w:val="left" w:pos="1042"/>
        </w:tabs>
        <w:spacing w:before="44" w:beforeAutospacing="0" w:after="0" w:afterAutospacing="0" w:line="360" w:lineRule="auto"/>
        <w:ind w:left="1985" w:right="391" w:hanging="425"/>
        <w:contextualSpacing/>
        <w:rPr>
          <w:rFonts w:hint="default" w:ascii="Arial" w:hAnsi="Arial" w:cs="Arial"/>
          <w:sz w:val="24"/>
          <w:szCs w:val="24"/>
          <w:lang w:val="fi"/>
        </w:rPr>
      </w:pPr>
      <w:r>
        <w:rPr>
          <w:rFonts w:hint="default" w:ascii="Arial" w:hAnsi="Arial" w:cs="Arial"/>
          <w:sz w:val="24"/>
          <w:szCs w:val="24"/>
          <w:lang w:val="fi"/>
        </w:rPr>
        <w:t>Peningkatan</w:t>
      </w:r>
      <w:r>
        <w:rPr>
          <w:rFonts w:hint="default" w:ascii="Arial" w:hAnsi="Arial" w:cs="Arial"/>
          <w:spacing w:val="-3"/>
          <w:sz w:val="24"/>
          <w:szCs w:val="24"/>
          <w:lang w:val="fi"/>
        </w:rPr>
        <w:t xml:space="preserve"> </w:t>
      </w:r>
      <w:r>
        <w:rPr>
          <w:rFonts w:hint="default" w:ascii="Arial" w:hAnsi="Arial" w:cs="Arial"/>
          <w:sz w:val="24"/>
          <w:szCs w:val="24"/>
          <w:lang w:val="fi"/>
        </w:rPr>
        <w:t>pelaksanaan</w:t>
      </w:r>
      <w:r>
        <w:rPr>
          <w:rFonts w:hint="default" w:ascii="Arial" w:hAnsi="Arial" w:cs="Arial"/>
          <w:spacing w:val="-3"/>
          <w:sz w:val="24"/>
          <w:szCs w:val="24"/>
          <w:lang w:val="fi"/>
        </w:rPr>
        <w:t xml:space="preserve"> </w:t>
      </w:r>
      <w:r>
        <w:rPr>
          <w:rFonts w:hint="default" w:ascii="Arial" w:hAnsi="Arial" w:cs="Arial"/>
          <w:sz w:val="24"/>
          <w:szCs w:val="24"/>
          <w:lang w:val="fi"/>
        </w:rPr>
        <w:t>standar</w:t>
      </w:r>
      <w:r>
        <w:rPr>
          <w:rFonts w:hint="default" w:ascii="Arial" w:hAnsi="Arial" w:cs="Arial"/>
          <w:spacing w:val="-4"/>
          <w:sz w:val="24"/>
          <w:szCs w:val="24"/>
          <w:lang w:val="fi"/>
        </w:rPr>
        <w:t xml:space="preserve"> </w:t>
      </w:r>
      <w:r>
        <w:rPr>
          <w:rFonts w:hint="default" w:ascii="Arial" w:hAnsi="Arial" w:cs="Arial"/>
          <w:sz w:val="24"/>
          <w:szCs w:val="24"/>
          <w:lang w:val="fi"/>
        </w:rPr>
        <w:t>layanan</w:t>
      </w:r>
      <w:r>
        <w:rPr>
          <w:rFonts w:hint="default" w:ascii="Arial" w:hAnsi="Arial" w:cs="Arial"/>
          <w:spacing w:val="-3"/>
          <w:sz w:val="24"/>
          <w:szCs w:val="24"/>
          <w:lang w:val="fi"/>
        </w:rPr>
        <w:t xml:space="preserve"> </w:t>
      </w:r>
      <w:r>
        <w:rPr>
          <w:rFonts w:hint="default" w:ascii="Arial" w:hAnsi="Arial" w:cs="Arial"/>
          <w:sz w:val="24"/>
          <w:szCs w:val="24"/>
          <w:lang w:val="fi"/>
        </w:rPr>
        <w:t>informasi</w:t>
      </w:r>
      <w:r>
        <w:rPr>
          <w:rFonts w:hint="default" w:ascii="Arial" w:hAnsi="Arial" w:cs="Arial"/>
          <w:spacing w:val="-3"/>
          <w:sz w:val="24"/>
          <w:szCs w:val="24"/>
          <w:lang w:val="fi"/>
        </w:rPr>
        <w:t xml:space="preserve"> </w:t>
      </w:r>
      <w:r>
        <w:rPr>
          <w:rFonts w:hint="default" w:ascii="Arial" w:hAnsi="Arial" w:cs="Arial"/>
          <w:sz w:val="24"/>
          <w:szCs w:val="24"/>
          <w:lang w:val="fi"/>
        </w:rPr>
        <w:t>di</w:t>
      </w:r>
      <w:r>
        <w:rPr>
          <w:rFonts w:hint="default" w:ascii="Arial" w:hAnsi="Arial" w:cs="Arial"/>
          <w:spacing w:val="-3"/>
          <w:sz w:val="24"/>
          <w:szCs w:val="24"/>
          <w:lang w:val="fi"/>
        </w:rPr>
        <w:t xml:space="preserve"> </w:t>
      </w:r>
      <w:r>
        <w:rPr>
          <w:rFonts w:hint="default" w:ascii="Arial" w:hAnsi="Arial" w:cs="Arial"/>
          <w:sz w:val="24"/>
          <w:szCs w:val="24"/>
          <w:lang w:val="fi"/>
        </w:rPr>
        <w:t>PPID</w:t>
      </w:r>
      <w:r>
        <w:rPr>
          <w:rFonts w:hint="default" w:ascii="Arial" w:hAnsi="Arial" w:cs="Arial"/>
          <w:spacing w:val="-3"/>
          <w:sz w:val="24"/>
          <w:szCs w:val="24"/>
          <w:lang w:val="fi"/>
        </w:rPr>
        <w:t>.</w:t>
      </w:r>
    </w:p>
    <w:p w14:paraId="44A03160">
      <w:pPr>
        <w:pStyle w:val="10"/>
        <w:widowControl/>
        <w:numPr>
          <w:ilvl w:val="0"/>
          <w:numId w:val="6"/>
        </w:numPr>
        <w:tabs>
          <w:tab w:val="left" w:pos="1041"/>
          <w:tab w:val="left" w:pos="1042"/>
        </w:tabs>
        <w:spacing w:before="44" w:beforeAutospacing="0" w:after="0" w:afterAutospacing="0" w:line="360" w:lineRule="auto"/>
        <w:ind w:left="1985" w:right="391" w:hanging="425"/>
        <w:contextualSpacing/>
        <w:rPr>
          <w:rFonts w:hint="default" w:ascii="Arial" w:hAnsi="Arial" w:cs="Arial"/>
          <w:sz w:val="24"/>
          <w:szCs w:val="24"/>
          <w:lang w:val="nb-NO"/>
        </w:rPr>
      </w:pPr>
      <w:r>
        <w:rPr>
          <w:rFonts w:hint="default" w:ascii="Arial" w:hAnsi="Arial" w:cs="Arial"/>
          <w:spacing w:val="-3"/>
          <w:sz w:val="24"/>
          <w:szCs w:val="24"/>
          <w:lang w:val="nb-NO"/>
        </w:rPr>
        <w:t>Meningkatkan kualitas SDM dalam mengelola PPID secara berkelanjutan.</w:t>
      </w:r>
    </w:p>
    <w:p w14:paraId="72F03E53">
      <w:pPr>
        <w:keepNext w:val="0"/>
        <w:keepLines w:val="0"/>
        <w:widowControl w:val="0"/>
        <w:suppressLineNumbers w:val="0"/>
        <w:autoSpaceDE w:val="0"/>
        <w:autoSpaceDN w:val="0"/>
        <w:spacing w:before="101" w:beforeAutospacing="0" w:after="0" w:afterAutospacing="0" w:line="360" w:lineRule="auto"/>
        <w:ind w:left="5572" w:right="992" w:firstLine="188"/>
        <w:jc w:val="left"/>
        <w:rPr>
          <w:rFonts w:hint="default" w:ascii="Arial" w:hAnsi="Arial" w:cs="Arial"/>
          <w:sz w:val="24"/>
          <w:szCs w:val="24"/>
          <w:lang w:val="nb-NO"/>
        </w:rPr>
      </w:pPr>
    </w:p>
    <w:p w14:paraId="2D0636CE">
      <w:pPr>
        <w:pStyle w:val="10"/>
        <w:keepNext w:val="0"/>
        <w:keepLines w:val="0"/>
        <w:widowControl w:val="0"/>
        <w:suppressLineNumbers w:val="0"/>
        <w:tabs>
          <w:tab w:val="left" w:pos="5720"/>
          <w:tab w:val="left" w:pos="6013"/>
        </w:tabs>
        <w:autoSpaceDE w:val="0"/>
        <w:autoSpaceDN w:val="0"/>
        <w:spacing w:before="0" w:beforeAutospacing="0" w:after="0" w:afterAutospacing="0" w:line="240" w:lineRule="auto"/>
        <w:ind w:left="5713" w:leftChars="2597" w:right="0" w:firstLine="5" w:firstLineChars="0"/>
        <w:jc w:val="left"/>
        <w:rPr>
          <w:rFonts w:hint="default" w:ascii="Arial" w:hAnsi="Arial" w:eastAsia="Tahoma" w:cs="Arial"/>
          <w:kern w:val="0"/>
          <w:sz w:val="24"/>
          <w:szCs w:val="24"/>
          <w:lang w:val="en-US" w:eastAsia="zh-CN" w:bidi="ar"/>
        </w:rPr>
      </w:pPr>
      <w:r>
        <w:rPr>
          <w:rFonts w:hint="default" w:ascii="Arial" w:hAnsi="Arial" w:eastAsia="Tahoma" w:cs="Arial"/>
          <w:spacing w:val="-2"/>
          <w:kern w:val="0"/>
          <w:sz w:val="24"/>
          <w:szCs w:val="24"/>
          <w:lang w:val="fi" w:eastAsia="zh-CN" w:bidi="ar"/>
        </w:rPr>
        <w:t xml:space="preserve">Jakarta,       </w:t>
      </w:r>
      <w:r>
        <w:rPr>
          <w:rFonts w:hint="default" w:ascii="Arial" w:hAnsi="Arial" w:eastAsia="Tahoma" w:cs="Arial"/>
          <w:kern w:val="0"/>
          <w:sz w:val="24"/>
          <w:szCs w:val="24"/>
          <w:lang w:val="fi" w:eastAsia="zh-CN" w:bidi="ar"/>
        </w:rPr>
        <w:t>Februari</w:t>
      </w:r>
      <w:r>
        <w:rPr>
          <w:rFonts w:hint="default" w:ascii="Arial" w:hAnsi="Arial" w:eastAsia="Tahoma" w:cs="Arial"/>
          <w:spacing w:val="-2"/>
          <w:kern w:val="0"/>
          <w:sz w:val="24"/>
          <w:szCs w:val="24"/>
          <w:lang w:val="fi" w:eastAsia="zh-CN" w:bidi="ar"/>
        </w:rPr>
        <w:t xml:space="preserve"> </w:t>
      </w:r>
      <w:r>
        <w:rPr>
          <w:rFonts w:hint="default" w:ascii="Arial" w:hAnsi="Arial" w:eastAsia="Tahoma" w:cs="Arial"/>
          <w:spacing w:val="-4"/>
          <w:kern w:val="0"/>
          <w:sz w:val="24"/>
          <w:szCs w:val="24"/>
          <w:lang w:val="fi" w:eastAsia="zh-CN" w:bidi="ar"/>
        </w:rPr>
        <w:t xml:space="preserve">2025 </w:t>
      </w:r>
      <w:r>
        <w:rPr>
          <w:rFonts w:hint="default" w:ascii="Arial" w:hAnsi="Arial" w:eastAsia="Tahoma" w:cs="Arial"/>
          <w:kern w:val="0"/>
          <w:sz w:val="24"/>
          <w:szCs w:val="24"/>
          <w:lang w:val="fi" w:eastAsia="zh-CN" w:bidi="ar"/>
        </w:rPr>
        <w:t xml:space="preserve">                                                                                                                                                                                           Lurah Kelurahan </w:t>
      </w:r>
      <w:r>
        <w:rPr>
          <w:rFonts w:hint="default" w:ascii="Arial" w:hAnsi="Arial" w:eastAsia="Tahoma" w:cs="Arial"/>
          <w:kern w:val="0"/>
          <w:sz w:val="24"/>
          <w:szCs w:val="24"/>
          <w:lang w:val="en-US" w:eastAsia="zh-CN" w:bidi="ar"/>
        </w:rPr>
        <w:t>Bangka</w:t>
      </w:r>
    </w:p>
    <w:p w14:paraId="7F24861F">
      <w:pPr>
        <w:pStyle w:val="10"/>
        <w:keepNext w:val="0"/>
        <w:keepLines w:val="0"/>
        <w:widowControl w:val="0"/>
        <w:suppressLineNumbers w:val="0"/>
        <w:tabs>
          <w:tab w:val="left" w:pos="6013"/>
        </w:tabs>
        <w:autoSpaceDE w:val="0"/>
        <w:autoSpaceDN w:val="0"/>
        <w:spacing w:before="0" w:beforeAutospacing="0" w:after="0" w:afterAutospacing="0" w:line="240" w:lineRule="auto"/>
        <w:ind w:left="5041" w:right="0" w:firstLine="600" w:firstLineChars="250"/>
        <w:jc w:val="left"/>
        <w:rPr>
          <w:rFonts w:hint="default" w:ascii="Arial" w:hAnsi="Arial" w:cs="Arial"/>
          <w:sz w:val="24"/>
          <w:szCs w:val="24"/>
          <w:lang w:val="fi"/>
        </w:rPr>
      </w:pPr>
      <w:r>
        <w:rPr>
          <w:rFonts w:hint="default" w:ascii="Arial" w:hAnsi="Arial" w:eastAsia="Tahoma" w:cs="Arial"/>
          <w:kern w:val="0"/>
          <w:sz w:val="24"/>
          <w:szCs w:val="24"/>
          <w:lang w:val="en-US" w:eastAsia="zh-CN" w:bidi="ar"/>
        </w:rPr>
        <w:tab/>
      </w:r>
      <w:r>
        <w:rPr>
          <w:rFonts w:hint="default" w:ascii="Arial" w:hAnsi="Arial" w:eastAsia="Tahoma" w:cs="Arial"/>
          <w:kern w:val="0"/>
          <w:sz w:val="24"/>
          <w:szCs w:val="24"/>
          <w:lang w:val="fi" w:eastAsia="zh-CN" w:bidi="ar"/>
        </w:rPr>
        <w:t>selaku Atasan PPID,</w:t>
      </w:r>
      <w:r>
        <w:rPr>
          <w:rFonts w:hint="default" w:ascii="Arial" w:hAnsi="Arial" w:eastAsia="Tahoma" w:cs="Arial"/>
          <w:kern w:val="0"/>
          <w:sz w:val="24"/>
          <w:szCs w:val="24"/>
          <w:lang w:val="fi" w:eastAsia="zh-CN" w:bidi="ar"/>
        </w:rPr>
        <w:tab/>
      </w:r>
      <w:r>
        <w:rPr>
          <w:rFonts w:hint="default" w:ascii="Arial" w:hAnsi="Arial" w:eastAsia="Tahoma" w:cs="Arial"/>
          <w:kern w:val="0"/>
          <w:sz w:val="24"/>
          <w:szCs w:val="24"/>
          <w:lang w:val="fi" w:eastAsia="zh-CN" w:bidi="ar"/>
        </w:rPr>
        <w:t xml:space="preserve"> </w:t>
      </w:r>
    </w:p>
    <w:p w14:paraId="2D71C4EB">
      <w:pPr>
        <w:keepNext w:val="0"/>
        <w:keepLines w:val="0"/>
        <w:widowControl w:val="0"/>
        <w:suppressLineNumbers w:val="0"/>
        <w:tabs>
          <w:tab w:val="left" w:pos="5550"/>
        </w:tabs>
        <w:autoSpaceDE w:val="0"/>
        <w:autoSpaceDN w:val="0"/>
        <w:spacing w:before="0" w:beforeAutospacing="0" w:after="0" w:afterAutospacing="0" w:line="240" w:lineRule="auto"/>
        <w:ind w:left="0" w:right="0"/>
        <w:jc w:val="left"/>
        <w:rPr>
          <w:rFonts w:hint="default" w:ascii="Arial" w:hAnsi="Arial" w:eastAsia="Tahoma" w:cs="Arial"/>
          <w:kern w:val="0"/>
          <w:sz w:val="24"/>
          <w:szCs w:val="24"/>
          <w:lang w:val="fi" w:eastAsia="zh-CN" w:bidi="ar"/>
        </w:rPr>
      </w:pPr>
      <w:r>
        <w:rPr>
          <w:rFonts w:hint="default" w:ascii="Arial" w:hAnsi="Arial" w:eastAsia="Tahoma" w:cs="Arial"/>
          <w:kern w:val="0"/>
          <w:sz w:val="24"/>
          <w:szCs w:val="24"/>
          <w:lang w:val="fi" w:eastAsia="zh-CN" w:bidi="ar"/>
        </w:rPr>
        <w:tab/>
      </w:r>
      <w:r>
        <w:rPr>
          <w:rFonts w:hint="default" w:ascii="Arial" w:hAnsi="Arial" w:eastAsia="Tahoma" w:cs="Arial"/>
          <w:kern w:val="0"/>
          <w:sz w:val="24"/>
          <w:szCs w:val="24"/>
          <w:lang w:val="fi" w:eastAsia="zh-CN" w:bidi="ar"/>
        </w:rPr>
        <w:t xml:space="preserve">  </w:t>
      </w:r>
      <w:r>
        <w:rPr>
          <w:rFonts w:hint="default" w:ascii="Arial" w:hAnsi="Arial" w:eastAsia="Tahoma" w:cs="Arial"/>
          <w:kern w:val="0"/>
          <w:sz w:val="24"/>
          <w:szCs w:val="24"/>
          <w:lang w:val="en-US" w:eastAsia="zh-CN" w:bidi="ar"/>
        </w:rPr>
        <w:tab/>
      </w:r>
      <w:r>
        <w:rPr>
          <w:rFonts w:hint="default" w:ascii="Arial" w:hAnsi="Arial" w:eastAsia="Tahoma" w:cs="Arial"/>
          <w:kern w:val="0"/>
          <w:sz w:val="24"/>
          <w:szCs w:val="24"/>
          <w:lang w:val="en-US" w:eastAsia="zh-CN" w:bidi="ar"/>
        </w:rPr>
        <w:tab/>
      </w:r>
      <w:r>
        <w:rPr>
          <w:rFonts w:hint="default" w:ascii="Arial" w:hAnsi="Arial" w:eastAsia="Tahoma" w:cs="Arial"/>
          <w:kern w:val="0"/>
          <w:sz w:val="24"/>
          <w:szCs w:val="24"/>
          <w:lang w:val="fi" w:eastAsia="zh-CN" w:bidi="ar"/>
        </w:rPr>
        <w:t xml:space="preserve">          </w:t>
      </w:r>
    </w:p>
    <w:p w14:paraId="1BC04E80">
      <w:pPr>
        <w:keepNext w:val="0"/>
        <w:keepLines w:val="0"/>
        <w:widowControl w:val="0"/>
        <w:suppressLineNumbers w:val="0"/>
        <w:tabs>
          <w:tab w:val="left" w:pos="5550"/>
        </w:tabs>
        <w:autoSpaceDE w:val="0"/>
        <w:autoSpaceDN w:val="0"/>
        <w:spacing w:before="0" w:beforeAutospacing="0" w:after="0" w:afterAutospacing="0" w:line="240" w:lineRule="auto"/>
        <w:ind w:left="0" w:right="0"/>
        <w:jc w:val="left"/>
        <w:rPr>
          <w:rFonts w:hint="default" w:ascii="Arial" w:hAnsi="Arial" w:eastAsia="Tahoma" w:cs="Arial"/>
          <w:kern w:val="0"/>
          <w:sz w:val="24"/>
          <w:szCs w:val="24"/>
          <w:lang w:val="fi" w:eastAsia="zh-CN" w:bidi="ar"/>
        </w:rPr>
      </w:pPr>
    </w:p>
    <w:p w14:paraId="29CEE5BA">
      <w:pPr>
        <w:keepNext w:val="0"/>
        <w:keepLines w:val="0"/>
        <w:widowControl w:val="0"/>
        <w:suppressLineNumbers w:val="0"/>
        <w:tabs>
          <w:tab w:val="left" w:pos="5550"/>
        </w:tabs>
        <w:autoSpaceDE w:val="0"/>
        <w:autoSpaceDN w:val="0"/>
        <w:spacing w:before="0" w:beforeAutospacing="0" w:after="0" w:afterAutospacing="0" w:line="240" w:lineRule="auto"/>
        <w:ind w:left="0" w:right="0"/>
        <w:jc w:val="left"/>
        <w:rPr>
          <w:rFonts w:hint="default" w:ascii="Arial" w:hAnsi="Arial" w:eastAsia="Tahoma" w:cs="Arial"/>
          <w:kern w:val="0"/>
          <w:sz w:val="24"/>
          <w:szCs w:val="24"/>
          <w:lang w:val="fi" w:eastAsia="zh-CN" w:bidi="ar"/>
        </w:rPr>
      </w:pPr>
    </w:p>
    <w:p w14:paraId="513CD8C4">
      <w:pPr>
        <w:keepNext w:val="0"/>
        <w:keepLines w:val="0"/>
        <w:widowControl w:val="0"/>
        <w:suppressLineNumbers w:val="0"/>
        <w:tabs>
          <w:tab w:val="left" w:pos="5550"/>
        </w:tabs>
        <w:autoSpaceDE w:val="0"/>
        <w:autoSpaceDN w:val="0"/>
        <w:spacing w:before="0" w:beforeAutospacing="0" w:after="0" w:afterAutospacing="0" w:line="240" w:lineRule="auto"/>
        <w:ind w:left="0" w:right="0"/>
        <w:jc w:val="left"/>
        <w:rPr>
          <w:rFonts w:hint="default" w:ascii="Arial" w:hAnsi="Arial" w:eastAsia="Tahoma" w:cs="Arial"/>
          <w:kern w:val="0"/>
          <w:sz w:val="24"/>
          <w:szCs w:val="24"/>
          <w:lang w:val="fi" w:eastAsia="zh-CN" w:bidi="ar"/>
        </w:rPr>
      </w:pPr>
    </w:p>
    <w:p w14:paraId="6416B811">
      <w:pPr>
        <w:keepNext w:val="0"/>
        <w:keepLines w:val="0"/>
        <w:widowControl w:val="0"/>
        <w:suppressLineNumbers w:val="0"/>
        <w:tabs>
          <w:tab w:val="left" w:pos="5550"/>
        </w:tabs>
        <w:autoSpaceDE w:val="0"/>
        <w:autoSpaceDN w:val="0"/>
        <w:spacing w:before="0" w:beforeAutospacing="0" w:after="0" w:afterAutospacing="0" w:line="240" w:lineRule="auto"/>
        <w:ind w:left="0" w:right="0"/>
        <w:jc w:val="left"/>
        <w:rPr>
          <w:rFonts w:hint="default" w:ascii="Arial" w:hAnsi="Arial" w:eastAsia="Tahoma" w:cs="Arial"/>
          <w:kern w:val="0"/>
          <w:sz w:val="24"/>
          <w:szCs w:val="24"/>
          <w:lang w:val="en-US" w:eastAsia="zh-CN" w:bidi="ar"/>
        </w:rPr>
      </w:pPr>
      <w:r>
        <w:rPr>
          <w:rFonts w:hint="default" w:ascii="Arial" w:hAnsi="Arial" w:eastAsia="Tahoma" w:cs="Arial"/>
          <w:kern w:val="0"/>
          <w:sz w:val="24"/>
          <w:szCs w:val="24"/>
          <w:lang w:val="en-US" w:eastAsia="zh-CN" w:bidi="ar"/>
        </w:rPr>
        <w:tab/>
      </w:r>
      <w:r>
        <w:rPr>
          <w:rFonts w:hint="default" w:ascii="Arial" w:hAnsi="Arial" w:eastAsia="Tahoma" w:cs="Arial"/>
          <w:kern w:val="0"/>
          <w:sz w:val="24"/>
          <w:szCs w:val="24"/>
          <w:lang w:val="en-US" w:eastAsia="zh-CN" w:bidi="ar"/>
        </w:rPr>
        <w:tab/>
      </w:r>
      <w:r>
        <w:rPr>
          <w:rFonts w:hint="default" w:ascii="Arial" w:hAnsi="Arial" w:eastAsia="Tahoma" w:cs="Arial"/>
          <w:kern w:val="0"/>
          <w:sz w:val="24"/>
          <w:szCs w:val="24"/>
          <w:lang w:val="en-US" w:eastAsia="zh-CN" w:bidi="ar"/>
        </w:rPr>
        <w:t xml:space="preserve">     Firdaus Aulawy Rois</w:t>
      </w:r>
    </w:p>
    <w:p w14:paraId="11824866">
      <w:pPr>
        <w:keepNext w:val="0"/>
        <w:keepLines w:val="0"/>
        <w:widowControl w:val="0"/>
        <w:suppressLineNumbers w:val="0"/>
        <w:tabs>
          <w:tab w:val="left" w:pos="5550"/>
        </w:tabs>
        <w:autoSpaceDE w:val="0"/>
        <w:autoSpaceDN w:val="0"/>
        <w:spacing w:before="0" w:beforeAutospacing="0" w:after="0" w:afterAutospacing="0" w:line="240" w:lineRule="auto"/>
        <w:ind w:left="0" w:right="0"/>
        <w:jc w:val="left"/>
        <w:rPr>
          <w:rFonts w:hint="default" w:ascii="Arial" w:hAnsi="Arial" w:cs="Arial"/>
          <w:sz w:val="24"/>
          <w:szCs w:val="24"/>
          <w:lang w:val="fi"/>
        </w:rPr>
      </w:pPr>
      <w:r>
        <w:rPr>
          <w:rFonts w:hint="default" w:ascii="Arial" w:hAnsi="Arial" w:eastAsia="Tahoma" w:cs="Arial"/>
          <w:kern w:val="0"/>
          <w:sz w:val="24"/>
          <w:szCs w:val="24"/>
          <w:lang w:val="en-US" w:eastAsia="zh-CN" w:bidi="ar"/>
        </w:rPr>
        <w:tab/>
      </w:r>
      <w:r>
        <w:rPr>
          <w:rFonts w:hint="default" w:ascii="Arial" w:hAnsi="Arial" w:eastAsia="Tahoma" w:cs="Arial"/>
          <w:kern w:val="0"/>
          <w:sz w:val="24"/>
          <w:szCs w:val="24"/>
          <w:lang w:val="fi" w:eastAsia="zh-CN" w:bidi="ar"/>
        </w:rPr>
        <w:t xml:space="preserve"> NIP. 197009071994032001</w:t>
      </w:r>
    </w:p>
    <w:p w14:paraId="6819C952">
      <w:pPr>
        <w:keepNext w:val="0"/>
        <w:keepLines w:val="0"/>
        <w:widowControl w:val="0"/>
        <w:suppressLineNumbers w:val="0"/>
        <w:tabs>
          <w:tab w:val="left" w:pos="8519"/>
        </w:tabs>
        <w:autoSpaceDE w:val="0"/>
        <w:autoSpaceDN w:val="0"/>
        <w:spacing w:before="0" w:beforeAutospacing="0" w:after="0" w:afterAutospacing="0"/>
        <w:ind w:left="6292" w:right="992"/>
        <w:jc w:val="left"/>
        <w:rPr>
          <w:rFonts w:hint="default" w:ascii="Arial" w:hAnsi="Arial" w:cs="Arial"/>
          <w:sz w:val="24"/>
          <w:szCs w:val="24"/>
          <w:lang w:val="fi"/>
        </w:rPr>
      </w:pPr>
      <w:r>
        <w:rPr>
          <w:rFonts w:hint="default" w:ascii="Arial" w:hAnsi="Arial" w:eastAsia="Tahoma" w:cs="Arial"/>
          <w:kern w:val="0"/>
          <w:sz w:val="24"/>
          <w:szCs w:val="24"/>
          <w:lang w:val="fi" w:eastAsia="zh-CN" w:bidi="ar"/>
        </w:rPr>
        <w:tab/>
      </w:r>
    </w:p>
    <w:p w14:paraId="4A5436A5">
      <w:pPr>
        <w:keepNext w:val="0"/>
        <w:keepLines w:val="0"/>
        <w:widowControl w:val="0"/>
        <w:suppressLineNumbers w:val="0"/>
        <w:autoSpaceDE w:val="0"/>
        <w:autoSpaceDN w:val="0"/>
        <w:spacing w:before="101" w:beforeAutospacing="0" w:after="0" w:afterAutospacing="0" w:line="360" w:lineRule="auto"/>
        <w:ind w:left="6292" w:right="992"/>
        <w:jc w:val="center"/>
        <w:rPr>
          <w:rFonts w:hint="default" w:ascii="Arial" w:hAnsi="Arial" w:cs="Arial"/>
          <w:sz w:val="24"/>
          <w:szCs w:val="24"/>
          <w:lang w:val="fi"/>
        </w:rPr>
      </w:pPr>
    </w:p>
    <w:p w14:paraId="161E2E60">
      <w:pPr>
        <w:keepNext w:val="0"/>
        <w:keepLines w:val="0"/>
        <w:widowControl w:val="0"/>
        <w:suppressLineNumbers w:val="0"/>
        <w:autoSpaceDE w:val="0"/>
        <w:autoSpaceDN w:val="0"/>
        <w:spacing w:before="101" w:beforeAutospacing="0" w:after="0" w:afterAutospacing="0" w:line="360" w:lineRule="auto"/>
        <w:ind w:left="6292" w:right="992"/>
        <w:jc w:val="center"/>
        <w:rPr>
          <w:rFonts w:hint="default" w:ascii="Arial" w:hAnsi="Arial" w:cs="Arial"/>
          <w:sz w:val="24"/>
          <w:szCs w:val="24"/>
          <w:lang w:val="fi"/>
        </w:rPr>
      </w:pPr>
    </w:p>
    <w:p w14:paraId="4F9226A0">
      <w:pPr>
        <w:keepNext w:val="0"/>
        <w:keepLines w:val="0"/>
        <w:widowControl w:val="0"/>
        <w:suppressLineNumbers w:val="0"/>
        <w:autoSpaceDE w:val="0"/>
        <w:autoSpaceDN w:val="0"/>
        <w:spacing w:before="101" w:beforeAutospacing="0" w:after="0" w:afterAutospacing="0" w:line="360" w:lineRule="auto"/>
        <w:ind w:left="6292" w:right="992"/>
        <w:jc w:val="center"/>
        <w:rPr>
          <w:rFonts w:hint="default" w:ascii="Arial" w:hAnsi="Arial" w:cs="Arial"/>
          <w:sz w:val="24"/>
          <w:szCs w:val="24"/>
          <w:lang w:val="fi"/>
        </w:rPr>
      </w:pPr>
      <w:r>
        <w:rPr>
          <w:rFonts w:hint="default" w:ascii="Arial" w:hAnsi="Arial" w:eastAsia="Tahoma" w:cs="Arial"/>
          <w:spacing w:val="-66"/>
          <w:kern w:val="0"/>
          <w:sz w:val="24"/>
          <w:szCs w:val="24"/>
          <w:lang w:val="fi" w:eastAsia="zh-CN" w:bidi="ar"/>
        </w:rPr>
        <w:t xml:space="preserve"> </w:t>
      </w:r>
    </w:p>
    <w:p w14:paraId="4FA104CD">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096E09AF">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50D7F320">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7F3FEB39">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2B077815">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78F6F3E9">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297188E3">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7655FD55">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6CAA54F6">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5CFF15F9">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6E0A0D70">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7BFFCF68">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624CF7E1">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06DA9E91">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458861B9">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3B66948D">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66E735D3">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261ABC89">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07046F69">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5E2F732A">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17AC0694">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4CE34C2A">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08B2D9E2">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194F2A6A">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40093075">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1579DF9C">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0970AE07">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783F9C19">
      <w:pPr>
        <w:keepNext w:val="0"/>
        <w:keepLines w:val="0"/>
        <w:widowControl w:val="0"/>
        <w:suppressLineNumbers w:val="0"/>
        <w:autoSpaceDE w:val="0"/>
        <w:autoSpaceDN w:val="0"/>
        <w:spacing w:before="0" w:beforeAutospacing="0" w:after="0" w:afterAutospacing="0" w:line="360" w:lineRule="auto"/>
        <w:ind w:left="0" w:right="0"/>
        <w:jc w:val="center"/>
        <w:rPr>
          <w:rFonts w:hint="default" w:ascii="Arial" w:hAnsi="Arial" w:cs="Arial"/>
          <w:b/>
          <w:bCs/>
          <w:sz w:val="28"/>
          <w:szCs w:val="28"/>
          <w:lang w:val="fi"/>
        </w:rPr>
      </w:pPr>
      <w:r>
        <w:rPr>
          <w:rFonts w:hint="default" w:ascii="Arial" w:hAnsi="Arial" w:eastAsia="Tahoma" w:cs="Arial"/>
          <w:b/>
          <w:bCs/>
          <w:kern w:val="0"/>
          <w:sz w:val="28"/>
          <w:szCs w:val="28"/>
          <w:lang w:val="fi" w:eastAsia="zh-CN" w:bidi="ar"/>
        </w:rPr>
        <w:t>LAMPIRAN – LAMPIRAN</w:t>
      </w:r>
    </w:p>
    <w:p w14:paraId="130EBC33">
      <w:pPr>
        <w:keepNext w:val="0"/>
        <w:keepLines w:val="0"/>
        <w:widowControl w:val="0"/>
        <w:suppressLineNumbers w:val="0"/>
        <w:autoSpaceDE w:val="0"/>
        <w:autoSpaceDN w:val="0"/>
        <w:spacing w:before="0" w:beforeAutospacing="0" w:after="0" w:afterAutospacing="0" w:line="360" w:lineRule="auto"/>
        <w:ind w:left="0" w:right="0"/>
        <w:jc w:val="center"/>
        <w:rPr>
          <w:rFonts w:hint="default" w:ascii="Arial" w:hAnsi="Arial" w:cs="Arial"/>
          <w:b/>
          <w:bCs/>
          <w:sz w:val="24"/>
          <w:szCs w:val="24"/>
          <w:lang w:val="fi"/>
        </w:rPr>
      </w:pPr>
    </w:p>
    <w:p w14:paraId="1C60DF0E">
      <w:pPr>
        <w:pStyle w:val="10"/>
        <w:widowControl/>
        <w:numPr>
          <w:ilvl w:val="0"/>
          <w:numId w:val="7"/>
        </w:numPr>
        <w:spacing w:line="360" w:lineRule="auto"/>
        <w:ind w:left="1494" w:hanging="360"/>
        <w:contextualSpacing/>
        <w:rPr>
          <w:rFonts w:hint="default" w:ascii="Arial" w:hAnsi="Arial" w:cs="Arial"/>
          <w:b/>
          <w:bCs/>
          <w:sz w:val="24"/>
          <w:szCs w:val="24"/>
          <w:lang w:val="nb-NO"/>
        </w:rPr>
      </w:pPr>
      <w:r>
        <w:rPr>
          <w:rFonts w:hint="default" w:ascii="Arial" w:hAnsi="Arial" w:cs="Arial"/>
          <w:b/>
          <w:bCs/>
          <w:sz w:val="24"/>
          <w:szCs w:val="24"/>
          <w:lang w:val="nb-NO"/>
        </w:rPr>
        <w:t xml:space="preserve">WEBSITE DAN MENU DOKUMEN PUBLIK PPID </w:t>
      </w:r>
    </w:p>
    <w:p w14:paraId="23498943">
      <w:pPr>
        <w:pStyle w:val="10"/>
        <w:widowControl/>
        <w:spacing w:line="360" w:lineRule="auto"/>
        <w:ind w:left="1494"/>
        <w:contextualSpacing/>
        <w:rPr>
          <w:rFonts w:hint="default" w:ascii="Arial" w:hAnsi="Arial" w:cs="Arial"/>
          <w:sz w:val="24"/>
          <w:szCs w:val="24"/>
          <w:lang w:val="en-US"/>
        </w:rPr>
      </w:pPr>
      <w:r>
        <w:rPr>
          <w:rFonts w:hint="default" w:ascii="Arial" w:hAnsi="Arial" w:cs="Arial"/>
          <w:b/>
          <w:bCs/>
          <w:sz w:val="24"/>
          <w:szCs w:val="24"/>
          <w:lang w:val="nb-NO"/>
        </w:rPr>
        <w:t xml:space="preserve">KELURAHAN </w:t>
      </w:r>
      <w:r>
        <w:rPr>
          <w:rFonts w:hint="default" w:ascii="Arial" w:hAnsi="Arial" w:cs="Arial"/>
          <w:b/>
          <w:bCs/>
          <w:sz w:val="24"/>
          <w:szCs w:val="24"/>
          <w:lang w:val="en-US"/>
        </w:rPr>
        <w:t>Bangka</w:t>
      </w:r>
      <w:r>
        <w:rPr>
          <w:rFonts w:hint="default" w:ascii="Arial" w:hAnsi="Arial" w:cs="Arial"/>
          <w:b/>
          <w:bCs/>
          <w:sz w:val="24"/>
          <w:szCs w:val="24"/>
          <w:lang w:val="nb-NO"/>
        </w:rPr>
        <w:t xml:space="preserve"> KEC. </w:t>
      </w:r>
      <w:r>
        <w:rPr>
          <w:rFonts w:hint="default" w:ascii="Arial" w:hAnsi="Arial" w:cs="Arial"/>
          <w:b/>
          <w:bCs/>
          <w:sz w:val="24"/>
          <w:szCs w:val="24"/>
          <w:lang w:val="en-US"/>
        </w:rPr>
        <w:t>Mampang Prapatan</w:t>
      </w:r>
    </w:p>
    <w:p w14:paraId="3C24DD37">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en-US"/>
        </w:rPr>
      </w:pPr>
      <w:r>
        <w:rPr>
          <w:rFonts w:hint="default" w:ascii="Arial" w:hAnsi="Arial" w:eastAsia="Tahoma" w:cs="Arial"/>
          <w:kern w:val="0"/>
          <w:sz w:val="24"/>
          <w:szCs w:val="24"/>
          <w:lang w:val="fi" w:eastAsia="zh-CN" w:bidi="ar"/>
        </w:rPr>
        <w:t xml:space="preserve">                  </w:t>
      </w:r>
      <w:r>
        <w:rPr>
          <w:rFonts w:hint="default" w:ascii="Arial" w:hAnsi="Arial" w:cs="Arial"/>
          <w:sz w:val="24"/>
          <w:szCs w:val="24"/>
          <w:lang w:val="en-US"/>
        </w:rPr>
        <w:drawing>
          <wp:inline distT="0" distB="0" distL="114300" distR="114300">
            <wp:extent cx="4718685" cy="2771775"/>
            <wp:effectExtent l="0" t="0" r="5715" b="1905"/>
            <wp:docPr id="18" name="Picture 18" descr="WhatsApp Image 2025-02-24 at 11.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WhatsApp Image 2025-02-24 at 11.33.49"/>
                    <pic:cNvPicPr>
                      <a:picLocks noChangeAspect="1"/>
                    </pic:cNvPicPr>
                  </pic:nvPicPr>
                  <pic:blipFill>
                    <a:blip r:embed="rId12"/>
                    <a:stretch>
                      <a:fillRect/>
                    </a:stretch>
                  </pic:blipFill>
                  <pic:spPr>
                    <a:xfrm>
                      <a:off x="0" y="0"/>
                      <a:ext cx="4718685" cy="2771775"/>
                    </a:xfrm>
                    <a:prstGeom prst="rect">
                      <a:avLst/>
                    </a:prstGeom>
                  </pic:spPr>
                </pic:pic>
              </a:graphicData>
            </a:graphic>
          </wp:inline>
        </w:drawing>
      </w:r>
    </w:p>
    <w:p w14:paraId="55643738">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en-US"/>
        </w:rPr>
      </w:pPr>
      <w:r>
        <w:rPr>
          <w:rFonts w:hint="default" w:ascii="Arial" w:hAnsi="Arial" w:cs="Arial"/>
          <w:sz w:val="24"/>
          <w:szCs w:val="24"/>
          <w:lang w:val="en-US"/>
        </w:rPr>
        <w:t xml:space="preserve">                  </w:t>
      </w:r>
      <w:r>
        <w:rPr>
          <w:rFonts w:hint="default" w:ascii="Arial" w:hAnsi="Arial" w:cs="Arial"/>
          <w:sz w:val="24"/>
          <w:szCs w:val="24"/>
          <w:lang w:val="en-US"/>
        </w:rPr>
        <w:drawing>
          <wp:inline distT="0" distB="0" distL="114300" distR="114300">
            <wp:extent cx="4733925" cy="2907030"/>
            <wp:effectExtent l="0" t="0" r="5715" b="3810"/>
            <wp:docPr id="16" name="Picture 16" descr="WhatsApp Image 2025-02-24 at 11.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WhatsApp Image 2025-02-24 at 11.36.50"/>
                    <pic:cNvPicPr>
                      <a:picLocks noChangeAspect="1"/>
                    </pic:cNvPicPr>
                  </pic:nvPicPr>
                  <pic:blipFill>
                    <a:blip r:embed="rId13"/>
                    <a:stretch>
                      <a:fillRect/>
                    </a:stretch>
                  </pic:blipFill>
                  <pic:spPr>
                    <a:xfrm>
                      <a:off x="0" y="0"/>
                      <a:ext cx="4733925" cy="2907030"/>
                    </a:xfrm>
                    <a:prstGeom prst="rect">
                      <a:avLst/>
                    </a:prstGeom>
                  </pic:spPr>
                </pic:pic>
              </a:graphicData>
            </a:graphic>
          </wp:inline>
        </w:drawing>
      </w:r>
    </w:p>
    <w:p w14:paraId="09514CBF">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en-US"/>
        </w:rPr>
      </w:pPr>
    </w:p>
    <w:p w14:paraId="2BC7A9A8">
      <w:pPr>
        <w:pStyle w:val="10"/>
        <w:widowControl/>
        <w:numPr>
          <w:ilvl w:val="0"/>
          <w:numId w:val="6"/>
        </w:numPr>
        <w:spacing w:line="360" w:lineRule="auto"/>
        <w:ind w:left="709" w:firstLine="425"/>
        <w:contextualSpacing/>
        <w:rPr>
          <w:rFonts w:hint="default" w:ascii="Arial" w:hAnsi="Arial" w:cs="Arial"/>
          <w:sz w:val="24"/>
          <w:szCs w:val="24"/>
          <w:lang w:val="fi"/>
        </w:rPr>
      </w:pPr>
      <w:r>
        <w:rPr>
          <w:rFonts w:hint="default" w:ascii="Arial" w:hAnsi="Arial" w:cs="Arial"/>
          <w:b/>
          <w:bCs/>
          <w:sz w:val="24"/>
          <w:szCs w:val="24"/>
          <w:lang w:val="fi"/>
        </w:rPr>
        <w:t xml:space="preserve">AKUN MEDIA SOSIAL KELURAHAN </w:t>
      </w:r>
      <w:r>
        <w:rPr>
          <w:rFonts w:hint="default" w:ascii="Arial" w:hAnsi="Arial" w:cs="Arial"/>
          <w:b/>
          <w:bCs/>
          <w:sz w:val="24"/>
          <w:szCs w:val="24"/>
          <w:lang w:val="en-US"/>
        </w:rPr>
        <w:t>Bangka</w:t>
      </w:r>
    </w:p>
    <w:p w14:paraId="2D657636">
      <w:pPr>
        <w:pStyle w:val="10"/>
        <w:widowControl/>
        <w:numPr>
          <w:ilvl w:val="0"/>
          <w:numId w:val="0"/>
        </w:numPr>
        <w:spacing w:line="360" w:lineRule="auto"/>
        <w:ind w:left="1134" w:leftChars="0" w:right="0" w:rightChars="0"/>
        <w:contextualSpacing/>
        <w:rPr>
          <w:rFonts w:hint="default" w:ascii="Arial" w:hAnsi="Arial" w:cs="Arial"/>
          <w:sz w:val="24"/>
          <w:szCs w:val="24"/>
          <w:lang w:val="en-US"/>
        </w:rPr>
      </w:pPr>
      <w:r>
        <w:rPr>
          <w:rFonts w:hint="default" w:ascii="Arial" w:hAnsi="Arial" w:cs="Arial"/>
          <w:b/>
          <w:bCs/>
          <w:sz w:val="24"/>
          <w:szCs w:val="24"/>
          <w:lang w:val="en-US"/>
        </w:rPr>
        <w:t xml:space="preserve">    </w:t>
      </w:r>
      <w:r>
        <w:rPr>
          <w:rFonts w:hint="default" w:ascii="Arial" w:hAnsi="Arial" w:cs="Arial"/>
          <w:sz w:val="24"/>
          <w:szCs w:val="24"/>
          <w:lang w:val="en-US"/>
        </w:rPr>
        <w:drawing>
          <wp:inline distT="0" distB="0" distL="114300" distR="114300">
            <wp:extent cx="4750435" cy="2876550"/>
            <wp:effectExtent l="0" t="0" r="4445" b="3810"/>
            <wp:docPr id="17" name="Picture 17" descr="WhatsApp Image 2025-02-24 at 11.3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WhatsApp Image 2025-02-24 at 11.37.48"/>
                    <pic:cNvPicPr>
                      <a:picLocks noChangeAspect="1"/>
                    </pic:cNvPicPr>
                  </pic:nvPicPr>
                  <pic:blipFill>
                    <a:blip r:embed="rId14"/>
                    <a:stretch>
                      <a:fillRect/>
                    </a:stretch>
                  </pic:blipFill>
                  <pic:spPr>
                    <a:xfrm>
                      <a:off x="0" y="0"/>
                      <a:ext cx="4750435" cy="2876550"/>
                    </a:xfrm>
                    <a:prstGeom prst="rect">
                      <a:avLst/>
                    </a:prstGeom>
                  </pic:spPr>
                </pic:pic>
              </a:graphicData>
            </a:graphic>
          </wp:inline>
        </w:drawing>
      </w:r>
    </w:p>
    <w:p w14:paraId="0C7DF90B">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en-US"/>
        </w:rPr>
      </w:pPr>
      <w:r>
        <w:rPr>
          <w:rFonts w:hint="default" w:ascii="Arial" w:hAnsi="Arial" w:eastAsia="Tahoma" w:cs="Arial"/>
          <w:kern w:val="0"/>
          <w:sz w:val="24"/>
          <w:szCs w:val="24"/>
          <w:lang w:val="fi" w:eastAsia="zh-CN" w:bidi="ar"/>
        </w:rPr>
        <w:t xml:space="preserve">                     </w:t>
      </w:r>
    </w:p>
    <w:p w14:paraId="72D089FC">
      <w:pPr>
        <w:pStyle w:val="17"/>
        <w:widowControl/>
        <w:numPr>
          <w:ilvl w:val="0"/>
          <w:numId w:val="6"/>
        </w:numPr>
        <w:spacing w:line="360" w:lineRule="auto"/>
        <w:ind w:left="1276" w:firstLine="284"/>
        <w:contextualSpacing/>
        <w:rPr>
          <w:rFonts w:hint="default" w:ascii="Arial" w:hAnsi="Arial" w:cs="Arial"/>
          <w:b/>
          <w:bCs/>
          <w:sz w:val="24"/>
          <w:szCs w:val="24"/>
          <w:lang w:val="fi"/>
        </w:rPr>
      </w:pPr>
      <w:r>
        <w:rPr>
          <w:rFonts w:hint="default" w:ascii="Arial" w:hAnsi="Arial" w:cs="Arial"/>
          <w:b/>
          <w:bCs/>
          <w:sz w:val="24"/>
          <w:szCs w:val="24"/>
          <w:lang w:val="fi"/>
        </w:rPr>
        <w:t>KELENGKAPAN PROFIL PPID</w:t>
      </w:r>
    </w:p>
    <w:p w14:paraId="0F99B6C0">
      <w:pPr>
        <w:keepNext w:val="0"/>
        <w:keepLines w:val="0"/>
        <w:widowControl w:val="0"/>
        <w:suppressLineNumbers w:val="0"/>
        <w:autoSpaceDE w:val="0"/>
        <w:autoSpaceDN w:val="0"/>
        <w:spacing w:before="0" w:beforeAutospacing="0" w:after="0" w:afterAutospacing="0" w:line="360" w:lineRule="auto"/>
        <w:ind w:left="0" w:right="0"/>
        <w:jc w:val="left"/>
        <w:rPr>
          <w:rFonts w:hint="default" w:ascii="Arial" w:hAnsi="Arial" w:cs="Arial"/>
          <w:sz w:val="24"/>
          <w:szCs w:val="24"/>
          <w:lang w:val="fi"/>
        </w:rPr>
      </w:pPr>
    </w:p>
    <w:p w14:paraId="646D2601">
      <w:pPr>
        <w:keepNext w:val="0"/>
        <w:keepLines w:val="0"/>
        <w:widowControl w:val="0"/>
        <w:suppressLineNumbers w:val="0"/>
        <w:autoSpaceDE w:val="0"/>
        <w:autoSpaceDN w:val="0"/>
        <w:spacing w:before="0" w:beforeAutospacing="0" w:after="0" w:afterAutospacing="0" w:line="360" w:lineRule="auto"/>
        <w:ind w:left="0" w:right="0"/>
        <w:jc w:val="left"/>
        <w:rPr>
          <w:sz w:val="20"/>
          <w:highlight w:val="yellow"/>
        </w:rPr>
      </w:pPr>
      <w:r>
        <w:rPr>
          <w:rFonts w:hint="default" w:ascii="Arial" w:hAnsi="Arial" w:eastAsia="Tahoma" w:cs="Arial"/>
          <w:kern w:val="0"/>
          <w:sz w:val="24"/>
          <w:szCs w:val="24"/>
          <w:lang w:val="fi" w:eastAsia="zh-CN" w:bidi="ar"/>
        </w:rPr>
        <w:t xml:space="preserve">                       </w:t>
      </w:r>
      <w:r>
        <w:drawing>
          <wp:inline distT="0" distB="0" distL="114300" distR="114300">
            <wp:extent cx="5211445" cy="2484120"/>
            <wp:effectExtent l="0" t="0" r="635" b="0"/>
            <wp:docPr id="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6"/>
                    <pic:cNvPicPr>
                      <a:picLocks noChangeAspect="1"/>
                    </pic:cNvPicPr>
                  </pic:nvPicPr>
                  <pic:blipFill>
                    <a:blip r:embed="rId15"/>
                    <a:stretch>
                      <a:fillRect/>
                    </a:stretch>
                  </pic:blipFill>
                  <pic:spPr>
                    <a:xfrm>
                      <a:off x="0" y="0"/>
                      <a:ext cx="5211445" cy="2484120"/>
                    </a:xfrm>
                    <a:prstGeom prst="rect">
                      <a:avLst/>
                    </a:prstGeom>
                    <a:noFill/>
                    <a:ln>
                      <a:noFill/>
                    </a:ln>
                  </pic:spPr>
                </pic:pic>
              </a:graphicData>
            </a:graphic>
          </wp:inline>
        </w:drawing>
      </w:r>
    </w:p>
    <w:sectPr>
      <w:pgSz w:w="12240" w:h="20160"/>
      <w:pgMar w:top="1120" w:right="880" w:bottom="1160" w:left="520" w:header="0" w:footer="96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4002EFF" w:usb1="C200247B" w:usb2="00000009" w:usb3="00000000" w:csb0="200001FF" w:csb1="00000000"/>
  </w:font>
  <w:font w:name="Georgia">
    <w:panose1 w:val="02040502050405020303"/>
    <w:charset w:val="01"/>
    <w:family w:val="roman"/>
    <w:pitch w:val="default"/>
    <w:sig w:usb0="00000287" w:usb1="00000000" w:usb2="00000000" w:usb3="00000000" w:csb0="2000009F" w:csb1="00000000"/>
  </w:font>
  <w:font w:name="Arial Black">
    <w:panose1 w:val="020B0A04020102020204"/>
    <w:charset w:val="01"/>
    <w:family w:val="swiss"/>
    <w:pitch w:val="default"/>
    <w:sig w:usb0="A00002AF" w:usb1="400078FB" w:usb2="00000000" w:usb3="00000000" w:csb0="6000009F" w:csb1="DFD70000"/>
  </w:font>
  <w:font w:name="Symbol">
    <w:panose1 w:val="05050102010706020507"/>
    <w:charset w:val="02"/>
    <w:family w:val="decorative"/>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1BF7E">
    <w:pPr>
      <w:pStyle w:val="5"/>
      <w:spacing w:line="14" w:lineRule="auto"/>
      <w:rPr>
        <w:sz w:val="20"/>
      </w:rPr>
    </w:pPr>
    <w:r>
      <w:pict>
        <v:shape id="_x0000_s2049" o:spid="_x0000_s2049" o:spt="202" type="#_x0000_t202" style="position:absolute;left:0pt;margin-left:529.4pt;margin-top:778.65pt;height:16.15pt;width:19.3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14E56A62">
                <w:pPr>
                  <w:spacing w:before="20"/>
                  <w:ind w:left="60" w:right="0" w:firstLine="0"/>
                  <w:jc w:val="left"/>
                  <w:rPr>
                    <w:rFonts w:ascii="Arial Black"/>
                    <w:sz w:val="20"/>
                  </w:rPr>
                </w:pPr>
                <w:r>
                  <w:fldChar w:fldCharType="begin"/>
                </w:r>
                <w:r>
                  <w:rPr>
                    <w:rFonts w:ascii="Arial Black"/>
                    <w:color w:val="A6A6A6"/>
                    <w:sz w:val="20"/>
                  </w:rPr>
                  <w:instrText xml:space="preserve"> PAGE </w:instrText>
                </w:r>
                <w:r>
                  <w:fldChar w:fldCharType="separate"/>
                </w:r>
                <w:r>
                  <w:t>13</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4BD8F9"/>
    <w:multiLevelType w:val="multilevel"/>
    <w:tmpl w:val="864BD8F9"/>
    <w:lvl w:ilvl="0" w:tentative="0">
      <w:start w:val="1"/>
      <w:numFmt w:val="decimal"/>
      <w:lvlText w:val="%1."/>
      <w:lvlJc w:val="left"/>
      <w:pPr>
        <w:ind w:left="3240" w:hanging="360"/>
      </w:pPr>
    </w:lvl>
    <w:lvl w:ilvl="1" w:tentative="0">
      <w:start w:val="1"/>
      <w:numFmt w:val="lowerLetter"/>
      <w:lvlText w:val="%2."/>
      <w:lvlJc w:val="left"/>
      <w:pPr>
        <w:ind w:left="3960" w:hanging="360"/>
      </w:pPr>
    </w:lvl>
    <w:lvl w:ilvl="2" w:tentative="0">
      <w:start w:val="1"/>
      <w:numFmt w:val="lowerRoman"/>
      <w:lvlText w:val="%3."/>
      <w:lvlJc w:val="right"/>
      <w:pPr>
        <w:ind w:left="4680" w:hanging="180"/>
      </w:pPr>
    </w:lvl>
    <w:lvl w:ilvl="3" w:tentative="0">
      <w:start w:val="1"/>
      <w:numFmt w:val="decimal"/>
      <w:lvlText w:val="%4."/>
      <w:lvlJc w:val="left"/>
      <w:pPr>
        <w:ind w:left="5400" w:hanging="360"/>
      </w:pPr>
      <w:rPr>
        <w:lang w:val="nb-NO"/>
      </w:rPr>
    </w:lvl>
    <w:lvl w:ilvl="4" w:tentative="0">
      <w:start w:val="1"/>
      <w:numFmt w:val="lowerLetter"/>
      <w:lvlText w:val="%5."/>
      <w:lvlJc w:val="left"/>
      <w:pPr>
        <w:ind w:left="6120" w:hanging="360"/>
      </w:pPr>
    </w:lvl>
    <w:lvl w:ilvl="5" w:tentative="0">
      <w:start w:val="1"/>
      <w:numFmt w:val="lowerRoman"/>
      <w:lvlText w:val="%6."/>
      <w:lvlJc w:val="right"/>
      <w:pPr>
        <w:ind w:left="6840" w:hanging="180"/>
      </w:pPr>
    </w:lvl>
    <w:lvl w:ilvl="6" w:tentative="0">
      <w:start w:val="1"/>
      <w:numFmt w:val="decimal"/>
      <w:lvlText w:val="%7."/>
      <w:lvlJc w:val="left"/>
      <w:pPr>
        <w:ind w:left="7560" w:hanging="360"/>
      </w:pPr>
    </w:lvl>
    <w:lvl w:ilvl="7" w:tentative="0">
      <w:start w:val="1"/>
      <w:numFmt w:val="lowerLetter"/>
      <w:lvlText w:val="%8."/>
      <w:lvlJc w:val="left"/>
      <w:pPr>
        <w:ind w:left="8280" w:hanging="360"/>
      </w:pPr>
    </w:lvl>
    <w:lvl w:ilvl="8" w:tentative="0">
      <w:start w:val="1"/>
      <w:numFmt w:val="lowerRoman"/>
      <w:lvlText w:val="%9."/>
      <w:lvlJc w:val="right"/>
      <w:pPr>
        <w:ind w:left="9000" w:hanging="180"/>
      </w:pPr>
    </w:lvl>
  </w:abstractNum>
  <w:abstractNum w:abstractNumId="1">
    <w:nsid w:val="C07F31EF"/>
    <w:multiLevelType w:val="multilevel"/>
    <w:tmpl w:val="C07F31EF"/>
    <w:lvl w:ilvl="0" w:tentative="0">
      <w:start w:val="3"/>
      <w:numFmt w:val="decimal"/>
      <w:lvlText w:val="%1"/>
      <w:lvlJc w:val="left"/>
      <w:pPr>
        <w:ind w:left="360" w:hanging="360"/>
      </w:pPr>
    </w:lvl>
    <w:lvl w:ilvl="1" w:tentative="0">
      <w:start w:val="1"/>
      <w:numFmt w:val="decimal"/>
      <w:lvlText w:val="%1.%2"/>
      <w:lvlJc w:val="left"/>
      <w:pPr>
        <w:ind w:left="360" w:hanging="360"/>
      </w:pPr>
      <w:rPr>
        <w:b w:val="0"/>
        <w:bCs w:val="0"/>
      </w:rPr>
    </w:lvl>
    <w:lvl w:ilvl="2" w:tentative="0">
      <w:start w:val="1"/>
      <w:numFmt w:val="decimal"/>
      <w:lvlText w:val="%1.%2.%3"/>
      <w:lvlJc w:val="left"/>
      <w:pPr>
        <w:ind w:left="720" w:hanging="720"/>
      </w:pPr>
    </w:lvl>
    <w:lvl w:ilvl="3" w:tentative="0">
      <w:start w:val="1"/>
      <w:numFmt w:val="decimal"/>
      <w:lvlText w:val="%1.%2.%3.%4"/>
      <w:lvlJc w:val="left"/>
      <w:pPr>
        <w:ind w:left="1080" w:hanging="1080"/>
      </w:pPr>
    </w:lvl>
    <w:lvl w:ilvl="4" w:tentative="0">
      <w:start w:val="1"/>
      <w:numFmt w:val="decimal"/>
      <w:lvlText w:val="%1.%2.%3.%4.%5"/>
      <w:lvlJc w:val="left"/>
      <w:pPr>
        <w:ind w:left="1080" w:hanging="1080"/>
      </w:pPr>
    </w:lvl>
    <w:lvl w:ilvl="5" w:tentative="0">
      <w:start w:val="1"/>
      <w:numFmt w:val="decimal"/>
      <w:lvlText w:val="%1.%2.%3.%4.%5.%6"/>
      <w:lvlJc w:val="left"/>
      <w:pPr>
        <w:ind w:left="1440" w:hanging="1440"/>
      </w:pPr>
    </w:lvl>
    <w:lvl w:ilvl="6" w:tentative="0">
      <w:start w:val="1"/>
      <w:numFmt w:val="decimal"/>
      <w:lvlText w:val="%1.%2.%3.%4.%5.%6.%7"/>
      <w:lvlJc w:val="left"/>
      <w:pPr>
        <w:ind w:left="1440" w:hanging="1440"/>
      </w:pPr>
    </w:lvl>
    <w:lvl w:ilvl="7" w:tentative="0">
      <w:start w:val="1"/>
      <w:numFmt w:val="decimal"/>
      <w:lvlText w:val="%1.%2.%3.%4.%5.%6.%7.%8"/>
      <w:lvlJc w:val="left"/>
      <w:pPr>
        <w:ind w:left="1800" w:hanging="1800"/>
      </w:pPr>
    </w:lvl>
    <w:lvl w:ilvl="8" w:tentative="0">
      <w:start w:val="1"/>
      <w:numFmt w:val="decimal"/>
      <w:lvlText w:val="%1.%2.%3.%4.%5.%6.%7.%8.%9"/>
      <w:lvlJc w:val="left"/>
      <w:pPr>
        <w:ind w:left="1800" w:hanging="1800"/>
      </w:pPr>
    </w:lvl>
  </w:abstractNum>
  <w:abstractNum w:abstractNumId="2">
    <w:nsid w:val="C3C6B21E"/>
    <w:multiLevelType w:val="multilevel"/>
    <w:tmpl w:val="C3C6B21E"/>
    <w:lvl w:ilvl="0" w:tentative="0">
      <w:start w:val="5"/>
      <w:numFmt w:val="bullet"/>
      <w:lvlText w:val="-"/>
      <w:lvlJc w:val="left"/>
      <w:pPr>
        <w:ind w:left="2400" w:hanging="360"/>
      </w:pPr>
      <w:rPr>
        <w:rFonts w:ascii="Arial" w:hAnsi="Arial" w:eastAsia="Tahoma" w:cs="Arial"/>
      </w:rPr>
    </w:lvl>
    <w:lvl w:ilvl="1" w:tentative="0">
      <w:start w:val="1"/>
      <w:numFmt w:val="bullet"/>
      <w:lvlText w:val="o"/>
      <w:lvlJc w:val="left"/>
      <w:pPr>
        <w:ind w:left="3120" w:hanging="360"/>
      </w:pPr>
      <w:rPr>
        <w:rFonts w:ascii="Courier New" w:hAnsi="Courier New" w:cs="Courier New"/>
      </w:rPr>
    </w:lvl>
    <w:lvl w:ilvl="2" w:tentative="0">
      <w:start w:val="1"/>
      <w:numFmt w:val="bullet"/>
      <w:lvlText w:val=""/>
      <w:lvlJc w:val="left"/>
      <w:pPr>
        <w:ind w:left="3840" w:hanging="360"/>
      </w:pPr>
      <w:rPr>
        <w:rFonts w:hint="default" w:ascii="Wingdings" w:hAnsi="Wingdings" w:cs="Wingdings"/>
      </w:rPr>
    </w:lvl>
    <w:lvl w:ilvl="3" w:tentative="0">
      <w:start w:val="1"/>
      <w:numFmt w:val="bullet"/>
      <w:lvlText w:val=""/>
      <w:lvlJc w:val="left"/>
      <w:pPr>
        <w:ind w:left="4560" w:hanging="360"/>
      </w:pPr>
      <w:rPr>
        <w:rFonts w:ascii="Symbol" w:hAnsi="Symbol" w:cs="Symbol"/>
      </w:rPr>
    </w:lvl>
    <w:lvl w:ilvl="4" w:tentative="0">
      <w:start w:val="1"/>
      <w:numFmt w:val="bullet"/>
      <w:lvlText w:val="o"/>
      <w:lvlJc w:val="left"/>
      <w:pPr>
        <w:ind w:left="5280" w:hanging="360"/>
      </w:pPr>
      <w:rPr>
        <w:rFonts w:hint="default" w:ascii="Courier New" w:hAnsi="Courier New" w:cs="Courier New"/>
      </w:rPr>
    </w:lvl>
    <w:lvl w:ilvl="5" w:tentative="0">
      <w:start w:val="1"/>
      <w:numFmt w:val="bullet"/>
      <w:lvlText w:val=""/>
      <w:lvlJc w:val="left"/>
      <w:pPr>
        <w:ind w:left="6000" w:hanging="360"/>
      </w:pPr>
      <w:rPr>
        <w:rFonts w:hint="default" w:ascii="Wingdings" w:hAnsi="Wingdings" w:cs="Wingdings"/>
      </w:rPr>
    </w:lvl>
    <w:lvl w:ilvl="6" w:tentative="0">
      <w:start w:val="1"/>
      <w:numFmt w:val="bullet"/>
      <w:lvlText w:val=""/>
      <w:lvlJc w:val="left"/>
      <w:pPr>
        <w:ind w:left="6720" w:hanging="360"/>
      </w:pPr>
      <w:rPr>
        <w:rFonts w:hint="default" w:ascii="Symbol" w:hAnsi="Symbol" w:cs="Symbol"/>
      </w:rPr>
    </w:lvl>
    <w:lvl w:ilvl="7" w:tentative="0">
      <w:start w:val="1"/>
      <w:numFmt w:val="bullet"/>
      <w:lvlText w:val="o"/>
      <w:lvlJc w:val="left"/>
      <w:pPr>
        <w:ind w:left="7440" w:hanging="360"/>
      </w:pPr>
      <w:rPr>
        <w:rFonts w:hint="default" w:ascii="Courier New" w:hAnsi="Courier New" w:cs="Courier New"/>
      </w:rPr>
    </w:lvl>
    <w:lvl w:ilvl="8" w:tentative="0">
      <w:start w:val="1"/>
      <w:numFmt w:val="bullet"/>
      <w:lvlText w:val=""/>
      <w:lvlJc w:val="left"/>
      <w:pPr>
        <w:ind w:left="8160" w:hanging="360"/>
      </w:pPr>
      <w:rPr>
        <w:rFonts w:hint="default" w:ascii="Wingdings" w:hAnsi="Wingdings" w:cs="Wingdings"/>
      </w:rPr>
    </w:lvl>
  </w:abstractNum>
  <w:abstractNum w:abstractNumId="3">
    <w:nsid w:val="FE7D7A6F"/>
    <w:multiLevelType w:val="multilevel"/>
    <w:tmpl w:val="FE7D7A6F"/>
    <w:lvl w:ilvl="0" w:tentative="0">
      <w:start w:val="4"/>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
    <w:nsid w:val="24CEF0BC"/>
    <w:multiLevelType w:val="multilevel"/>
    <w:tmpl w:val="24CEF0BC"/>
    <w:lvl w:ilvl="0" w:tentative="0">
      <w:start w:val="4"/>
      <w:numFmt w:val="decimal"/>
      <w:lvlText w:val="%1"/>
      <w:lvlJc w:val="left"/>
      <w:pPr>
        <w:ind w:left="360" w:hanging="360"/>
      </w:pPr>
    </w:lvl>
    <w:lvl w:ilvl="1" w:tentative="0">
      <w:start w:val="1"/>
      <w:numFmt w:val="decimal"/>
      <w:lvlText w:val="%1.%2"/>
      <w:lvlJc w:val="left"/>
      <w:pPr>
        <w:ind w:left="1440" w:hanging="360"/>
      </w:pPr>
    </w:lvl>
    <w:lvl w:ilvl="2" w:tentative="0">
      <w:start w:val="1"/>
      <w:numFmt w:val="decimal"/>
      <w:lvlText w:val="%1.%2.%3"/>
      <w:lvlJc w:val="left"/>
      <w:pPr>
        <w:ind w:left="2880" w:hanging="720"/>
      </w:pPr>
    </w:lvl>
    <w:lvl w:ilvl="3" w:tentative="0">
      <w:start w:val="1"/>
      <w:numFmt w:val="decimal"/>
      <w:lvlText w:val="%1.%2.%3.%4"/>
      <w:lvlJc w:val="left"/>
      <w:pPr>
        <w:ind w:left="4320" w:hanging="1080"/>
      </w:pPr>
    </w:lvl>
    <w:lvl w:ilvl="4" w:tentative="0">
      <w:start w:val="1"/>
      <w:numFmt w:val="decimal"/>
      <w:lvlText w:val="%1.%2.%3.%4.%5"/>
      <w:lvlJc w:val="left"/>
      <w:pPr>
        <w:ind w:left="5400" w:hanging="1080"/>
      </w:pPr>
    </w:lvl>
    <w:lvl w:ilvl="5" w:tentative="0">
      <w:start w:val="1"/>
      <w:numFmt w:val="decimal"/>
      <w:lvlText w:val="%1.%2.%3.%4.%5.%6"/>
      <w:lvlJc w:val="left"/>
      <w:pPr>
        <w:ind w:left="6840" w:hanging="1440"/>
      </w:pPr>
    </w:lvl>
    <w:lvl w:ilvl="6" w:tentative="0">
      <w:start w:val="1"/>
      <w:numFmt w:val="decimal"/>
      <w:lvlText w:val="%1.%2.%3.%4.%5.%6.%7"/>
      <w:lvlJc w:val="left"/>
      <w:pPr>
        <w:ind w:left="7920" w:hanging="1440"/>
      </w:pPr>
    </w:lvl>
    <w:lvl w:ilvl="7" w:tentative="0">
      <w:start w:val="1"/>
      <w:numFmt w:val="decimal"/>
      <w:lvlText w:val="%1.%2.%3.%4.%5.%6.%7.%8"/>
      <w:lvlJc w:val="left"/>
      <w:pPr>
        <w:ind w:left="9360" w:hanging="1800"/>
      </w:pPr>
    </w:lvl>
    <w:lvl w:ilvl="8" w:tentative="0">
      <w:start w:val="1"/>
      <w:numFmt w:val="decimal"/>
      <w:lvlText w:val="%1.%2.%3.%4.%5.%6.%7.%8.%9"/>
      <w:lvlJc w:val="left"/>
      <w:pPr>
        <w:ind w:left="10440" w:hanging="1800"/>
      </w:pPr>
    </w:lvl>
  </w:abstractNum>
  <w:abstractNum w:abstractNumId="5">
    <w:nsid w:val="7B619515"/>
    <w:multiLevelType w:val="multilevel"/>
    <w:tmpl w:val="7B619515"/>
    <w:lvl w:ilvl="0" w:tentative="0">
      <w:start w:val="1"/>
      <w:numFmt w:val="decimal"/>
      <w:lvlText w:val="%1."/>
      <w:lvlJc w:val="left"/>
      <w:pPr>
        <w:ind w:left="1494" w:hanging="360"/>
      </w:pPr>
    </w:lvl>
    <w:lvl w:ilvl="1" w:tentative="0">
      <w:start w:val="1"/>
      <w:numFmt w:val="lowerLetter"/>
      <w:lvlText w:val="%2."/>
      <w:lvlJc w:val="left"/>
      <w:pPr>
        <w:ind w:left="2214" w:hanging="360"/>
      </w:pPr>
    </w:lvl>
    <w:lvl w:ilvl="2" w:tentative="0">
      <w:start w:val="1"/>
      <w:numFmt w:val="lowerRoman"/>
      <w:lvlText w:val="%3."/>
      <w:lvlJc w:val="right"/>
      <w:pPr>
        <w:ind w:left="2934" w:hanging="180"/>
      </w:pPr>
    </w:lvl>
    <w:lvl w:ilvl="3" w:tentative="0">
      <w:start w:val="1"/>
      <w:numFmt w:val="decimal"/>
      <w:lvlText w:val="%4."/>
      <w:lvlJc w:val="left"/>
      <w:pPr>
        <w:ind w:left="3654" w:hanging="360"/>
      </w:pPr>
    </w:lvl>
    <w:lvl w:ilvl="4" w:tentative="0">
      <w:start w:val="1"/>
      <w:numFmt w:val="lowerLetter"/>
      <w:lvlText w:val="%5."/>
      <w:lvlJc w:val="left"/>
      <w:pPr>
        <w:ind w:left="4374" w:hanging="360"/>
      </w:pPr>
    </w:lvl>
    <w:lvl w:ilvl="5" w:tentative="0">
      <w:start w:val="1"/>
      <w:numFmt w:val="lowerRoman"/>
      <w:lvlText w:val="%6."/>
      <w:lvlJc w:val="right"/>
      <w:pPr>
        <w:ind w:left="5094" w:hanging="180"/>
      </w:pPr>
    </w:lvl>
    <w:lvl w:ilvl="6" w:tentative="0">
      <w:start w:val="1"/>
      <w:numFmt w:val="decimal"/>
      <w:lvlText w:val="%7."/>
      <w:lvlJc w:val="left"/>
      <w:pPr>
        <w:ind w:left="5814" w:hanging="360"/>
      </w:pPr>
    </w:lvl>
    <w:lvl w:ilvl="7" w:tentative="0">
      <w:start w:val="1"/>
      <w:numFmt w:val="lowerLetter"/>
      <w:lvlText w:val="%8."/>
      <w:lvlJc w:val="left"/>
      <w:pPr>
        <w:ind w:left="6534" w:hanging="360"/>
      </w:pPr>
    </w:lvl>
    <w:lvl w:ilvl="8" w:tentative="0">
      <w:start w:val="1"/>
      <w:numFmt w:val="lowerRoman"/>
      <w:lvlText w:val="%9."/>
      <w:lvlJc w:val="right"/>
      <w:pPr>
        <w:ind w:left="7254" w:hanging="180"/>
      </w:pPr>
    </w:lvl>
  </w:abstractNum>
  <w:abstractNum w:abstractNumId="6">
    <w:nsid w:val="7E6A9F52"/>
    <w:multiLevelType w:val="multilevel"/>
    <w:tmpl w:val="7E6A9F52"/>
    <w:lvl w:ilvl="0" w:tentative="0">
      <w:start w:val="1"/>
      <w:numFmt w:val="upperRoman"/>
      <w:lvlText w:val="%1."/>
      <w:lvlJc w:val="left"/>
      <w:pPr>
        <w:ind w:left="1080" w:hanging="720"/>
      </w:pPr>
    </w:lvl>
    <w:lvl w:ilvl="1" w:tentative="0">
      <w:start w:val="2"/>
      <w:numFmt w:val="decimal"/>
      <w:isLgl/>
      <w:lvlText w:val="%1.%2"/>
      <w:lvlJc w:val="left"/>
      <w:pPr>
        <w:ind w:left="1452" w:hanging="400"/>
      </w:pPr>
    </w:lvl>
    <w:lvl w:ilvl="2" w:tentative="0">
      <w:start w:val="1"/>
      <w:numFmt w:val="decimal"/>
      <w:isLgl/>
      <w:lvlText w:val="%1.%2.%3"/>
      <w:lvlJc w:val="left"/>
      <w:pPr>
        <w:ind w:left="2464" w:hanging="720"/>
      </w:pPr>
    </w:lvl>
    <w:lvl w:ilvl="3" w:tentative="0">
      <w:start w:val="1"/>
      <w:numFmt w:val="decimal"/>
      <w:isLgl/>
      <w:lvlText w:val="%1.%2.%3.%4"/>
      <w:lvlJc w:val="left"/>
      <w:pPr>
        <w:ind w:left="3516" w:hanging="1080"/>
      </w:pPr>
    </w:lvl>
    <w:lvl w:ilvl="4" w:tentative="0">
      <w:start w:val="1"/>
      <w:numFmt w:val="decimal"/>
      <w:isLgl/>
      <w:lvlText w:val="%1.%2.%3.%4.%5"/>
      <w:lvlJc w:val="left"/>
      <w:pPr>
        <w:ind w:left="4208" w:hanging="1080"/>
      </w:pPr>
    </w:lvl>
    <w:lvl w:ilvl="5" w:tentative="0">
      <w:start w:val="1"/>
      <w:numFmt w:val="decimal"/>
      <w:isLgl/>
      <w:lvlText w:val="%1.%2.%3.%4.%5.%6"/>
      <w:lvlJc w:val="left"/>
      <w:pPr>
        <w:ind w:left="5260" w:hanging="1440"/>
      </w:pPr>
    </w:lvl>
    <w:lvl w:ilvl="6" w:tentative="0">
      <w:start w:val="1"/>
      <w:numFmt w:val="decimal"/>
      <w:isLgl/>
      <w:lvlText w:val="%1.%2.%3.%4.%5.%6.%7"/>
      <w:lvlJc w:val="left"/>
      <w:pPr>
        <w:ind w:left="5952" w:hanging="1440"/>
      </w:pPr>
    </w:lvl>
    <w:lvl w:ilvl="7" w:tentative="0">
      <w:start w:val="1"/>
      <w:numFmt w:val="decimal"/>
      <w:isLgl/>
      <w:lvlText w:val="%1.%2.%3.%4.%5.%6.%7.%8"/>
      <w:lvlJc w:val="left"/>
      <w:pPr>
        <w:ind w:left="7004" w:hanging="1800"/>
      </w:pPr>
    </w:lvl>
    <w:lvl w:ilvl="8" w:tentative="0">
      <w:start w:val="1"/>
      <w:numFmt w:val="decimal"/>
      <w:isLgl/>
      <w:lvlText w:val="%1.%2.%3.%4.%5.%6.%7.%8.%9"/>
      <w:lvlJc w:val="left"/>
      <w:pPr>
        <w:ind w:left="7696" w:hanging="1800"/>
      </w:pPr>
    </w:lvl>
  </w:abstractNum>
  <w:num w:numId="1">
    <w:abstractNumId w:val="6"/>
  </w:num>
  <w:num w:numId="2">
    <w:abstractNumId w:val="2"/>
  </w:num>
  <w:num w:numId="3">
    <w:abstractNumId w:val="1"/>
  </w:num>
  <w:num w:numId="4">
    <w:abstractNumId w:val="3"/>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7"/>
  <w:bordersDoNotSurroundHeader w:val="0"/>
  <w:bordersDoNotSurroundFooter w:val="0"/>
  <w:documentProtection w:enforcement="0"/>
  <w:defaultTabStop w:val="720"/>
  <w:drawingGridHorizontalSpacing w:val="110"/>
  <w:displayHorizontalDrawingGridEvery w:val="1"/>
  <w:displayVerticalDrawingGridEvery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doNotUseIndentAsNumberingTabStop/>
    <w:compatSetting w:name="compatibilityMode" w:uri="http://schemas.microsoft.com/office/word" w:val="14"/>
  </w:compat>
  <w:rsids>
    <w:rsidRoot w:val="00000000"/>
    <w:rsid w:val="051B3F8B"/>
    <w:rsid w:val="128612F5"/>
    <w:rsid w:val="42A62C18"/>
    <w:rsid w:val="4F2A47F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Arial MT" w:hAnsi="Arial MT" w:eastAsia="Arial MT" w:cs="Arial MT"/>
      <w:sz w:val="22"/>
      <w:szCs w:val="22"/>
      <w:lang w:val="id" w:eastAsia="en-US" w:bidi="ar-SA"/>
    </w:rPr>
  </w:style>
  <w:style w:type="paragraph" w:styleId="2">
    <w:name w:val="heading 1"/>
    <w:basedOn w:val="1"/>
    <w:link w:val="16"/>
    <w:qFormat/>
    <w:uiPriority w:val="1"/>
    <w:pPr>
      <w:ind w:left="1334" w:hanging="360"/>
      <w:outlineLvl w:val="1"/>
    </w:pPr>
    <w:rPr>
      <w:rFonts w:ascii="Arial" w:hAnsi="Arial" w:eastAsia="Arial" w:cs="Arial"/>
      <w:b/>
      <w:bCs/>
      <w:sz w:val="24"/>
      <w:szCs w:val="24"/>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pPr>
      <w:keepNext w:val="0"/>
      <w:keepLines w:val="0"/>
      <w:widowControl/>
      <w:suppressLineNumbers w:val="0"/>
      <w:spacing w:before="0" w:beforeAutospacing="0" w:after="160" w:afterAutospacing="0" w:line="276" w:lineRule="auto"/>
      <w:ind w:left="0" w:right="0"/>
    </w:pPr>
    <w:rPr>
      <w:rFonts w:hint="eastAsia" w:ascii="Calibri" w:hAnsi="Calibri" w:cs="Times New Roman"/>
      <w:kern w:val="2"/>
      <w:sz w:val="24"/>
      <w:szCs w:val="24"/>
      <w:lang w:val="en-US"/>
    </w:rPr>
    <w:tblPr>
      <w:tblCellMar>
        <w:top w:w="0" w:type="dxa"/>
        <w:left w:w="108" w:type="dxa"/>
        <w:bottom w:w="0" w:type="dxa"/>
        <w:right w:w="108" w:type="dxa"/>
      </w:tblCellMar>
    </w:tblPr>
  </w:style>
  <w:style w:type="paragraph" w:styleId="5">
    <w:name w:val="Body Text"/>
    <w:basedOn w:val="1"/>
    <w:link w:val="15"/>
    <w:qFormat/>
    <w:uiPriority w:val="1"/>
    <w:rPr>
      <w:rFonts w:ascii="Arial MT" w:hAnsi="Arial MT" w:eastAsia="Arial MT" w:cs="Arial MT"/>
      <w:sz w:val="24"/>
      <w:szCs w:val="24"/>
      <w:lang w:val="id" w:eastAsia="en-US" w:bidi="ar-SA"/>
    </w:rPr>
  </w:style>
  <w:style w:type="character" w:styleId="6">
    <w:name w:val="FollowedHyperlink"/>
    <w:qFormat/>
    <w:uiPriority w:val="0"/>
    <w:rPr>
      <w:color w:val="954F72"/>
      <w:u w:val="single"/>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tabs>
        <w:tab w:val="center" w:pos="4153"/>
        <w:tab w:val="right" w:pos="8306"/>
      </w:tabs>
      <w:snapToGrid w:val="0"/>
    </w:pPr>
    <w:rPr>
      <w:sz w:val="18"/>
      <w:szCs w:val="18"/>
    </w:rPr>
  </w:style>
  <w:style w:type="character" w:styleId="9">
    <w:name w:val="Hyperlink"/>
    <w:qFormat/>
    <w:uiPriority w:val="0"/>
    <w:rPr>
      <w:color w:val="0563C1"/>
      <w:u w:val="single"/>
    </w:rPr>
  </w:style>
  <w:style w:type="paragraph" w:styleId="10">
    <w:name w:val="Normal (Web)"/>
    <w:qFormat/>
    <w:uiPriority w:val="0"/>
    <w:pPr>
      <w:widowControl/>
      <w:autoSpaceDE/>
      <w:autoSpaceDN/>
      <w:spacing w:before="0" w:beforeAutospacing="1" w:after="0" w:afterAutospacing="1"/>
      <w:ind w:left="0" w:right="0"/>
      <w:jc w:val="left"/>
    </w:pPr>
    <w:rPr>
      <w:rFonts w:ascii="Calibri" w:hAnsi="Calibri" w:eastAsia="Calibri" w:cs="Calibri"/>
      <w:kern w:val="0"/>
      <w:sz w:val="24"/>
      <w:szCs w:val="24"/>
      <w:lang w:val="en-US" w:eastAsia="zh-CN" w:bidi="ar"/>
    </w:rPr>
  </w:style>
  <w:style w:type="table" w:styleId="11">
    <w:name w:val="Table Grid"/>
    <w:qFormat/>
    <w:uiPriority w:val="0"/>
    <w:pPr>
      <w:keepNext w:val="0"/>
      <w:keepLines w:val="0"/>
      <w:widowControl/>
      <w:suppressLineNumbers w:val="0"/>
      <w:spacing w:before="0" w:beforeAutospacing="0" w:after="0" w:afterAutospacing="0"/>
      <w:ind w:left="0" w:right="0"/>
    </w:pPr>
    <w:rPr>
      <w:rFonts w:hint="eastAsia" w:ascii="Calibri" w:hAnsi="Calibri" w:cs="Times New Roman"/>
      <w:kern w:val="2"/>
      <w:sz w:val="24"/>
      <w:szCs w:val="24"/>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table" w:customStyle="1" w:styleId="12">
    <w:name w:val="Table Normal1"/>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pPr>
      <w:ind w:left="1748" w:hanging="360"/>
      <w:jc w:val="both"/>
    </w:pPr>
    <w:rPr>
      <w:rFonts w:ascii="Arial MT" w:hAnsi="Arial MT" w:eastAsia="Arial MT" w:cs="Arial MT"/>
      <w:lang w:val="id" w:eastAsia="en-US" w:bidi="ar-SA"/>
    </w:rPr>
  </w:style>
  <w:style w:type="paragraph" w:customStyle="1" w:styleId="14">
    <w:name w:val="Table Paragraph"/>
    <w:basedOn w:val="1"/>
    <w:qFormat/>
    <w:uiPriority w:val="1"/>
    <w:rPr>
      <w:rFonts w:ascii="Arial" w:hAnsi="Arial" w:eastAsia="Arial" w:cs="Arial"/>
      <w:lang w:val="id" w:eastAsia="en-US" w:bidi="ar-SA"/>
    </w:rPr>
  </w:style>
  <w:style w:type="character" w:customStyle="1" w:styleId="15">
    <w:name w:val="Body Text Char"/>
    <w:link w:val="5"/>
    <w:qFormat/>
    <w:uiPriority w:val="0"/>
    <w:rPr>
      <w:rFonts w:hint="default" w:ascii="Tahoma" w:hAnsi="Tahoma" w:eastAsia="Tahoma" w:cs="Tahoma"/>
      <w:kern w:val="0"/>
      <w:lang w:val="en-US"/>
    </w:rPr>
  </w:style>
  <w:style w:type="character" w:customStyle="1" w:styleId="16">
    <w:name w:val="Heading 1 Char"/>
    <w:link w:val="2"/>
    <w:qFormat/>
    <w:uiPriority w:val="0"/>
    <w:rPr>
      <w:rFonts w:hint="default" w:ascii="Calibri Light" w:hAnsi="Calibri Light" w:eastAsia="Times New Roman" w:cs="Times New Roman"/>
      <w:color w:val="2F5496"/>
      <w:kern w:val="0"/>
      <w:sz w:val="40"/>
      <w:szCs w:val="40"/>
      <w:lang w:val="en-US"/>
    </w:rPr>
  </w:style>
  <w:style w:type="paragraph" w:customStyle="1" w:styleId="17">
    <w:name w:val="msolistparagraph"/>
    <w:qFormat/>
    <w:uiPriority w:val="0"/>
    <w:pPr>
      <w:keepNext w:val="0"/>
      <w:keepLines w:val="0"/>
      <w:widowControl w:val="0"/>
      <w:suppressLineNumbers w:val="0"/>
      <w:autoSpaceDE w:val="0"/>
      <w:autoSpaceDN w:val="0"/>
      <w:spacing w:before="0" w:beforeAutospacing="0" w:after="0" w:afterAutospacing="0"/>
      <w:ind w:left="720" w:right="0"/>
      <w:contextualSpacing/>
      <w:jc w:val="left"/>
    </w:pPr>
    <w:rPr>
      <w:rFonts w:hint="default" w:ascii="Tahoma" w:hAnsi="Tahoma" w:eastAsia="Tahoma" w:cs="Tahoma"/>
      <w:kern w:val="0"/>
      <w:sz w:val="22"/>
      <w:szCs w:val="22"/>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26"/>
    <customShpInfo spid="_x0000_s1028"/>
    <customShpInfo spid="_x0000_s1029"/>
    <customShpInfo spid="_x0000_s1030"/>
    <customShpInfo spid="_x0000_s1031"/>
    <customShpInfo spid="_x0000_s1027"/>
    <customShpInfo spid="_x0000_s1033"/>
    <customShpInfo spid="_x0000_s1034"/>
    <customShpInfo spid="_x0000_s1035"/>
    <customShpInfo spid="_x0000_s1036"/>
    <customShpInfo spid="_x0000_s1037"/>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TotalTime>448</TotalTime>
  <ScaleCrop>false</ScaleCrop>
  <LinksUpToDate>false</LinksUpToDate>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2024-09-17T06:56:00Z</dcterms:created>
  <dc:creator>User</dc:creator>
  <cp:lastModifiedBy>Dewanti Timelapse</cp:lastModifiedBy>
  <cp:lastPrinted>2025-02-28T02:30:31Z</cp:lastPrinted>
  <dcterms:modified xsi:type="dcterms:W3CDTF">2025-02-28T09:20:10Z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2023-10-06T00:00:00Z</vt:filetime>
  </property>
  <property fmtid="{D5CDD505-2E9C-101B-9397-08002B2CF9AE}" pid="3" name="Creator">
    <vt:lpwstr>Microsoft® Word 2016</vt:lpwstr>
  </property>
  <property fmtid="{D5CDD505-2E9C-101B-9397-08002B2CF9AE}" pid="4" name="LastSaved">
    <vt:filetime>2024-09-17T00:00:00Z</vt:filetime>
  </property>
  <property fmtid="{D5CDD505-2E9C-101B-9397-08002B2CF9AE}" pid="5" name="KSOProductBuildVer">
    <vt:lpwstr>1033-12.2.0.19805</vt:lpwstr>
  </property>
  <property fmtid="{D5CDD505-2E9C-101B-9397-08002B2CF9AE}" pid="6" name="ICV">
    <vt:lpwstr>990CD264E48D45359DF39B71587992F9_13</vt:lpwstr>
  </property>
</Properties>
</file>